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92B42" w14:textId="6E7FFE6B" w:rsidR="009E647D" w:rsidRPr="00251AAE" w:rsidRDefault="009E647D" w:rsidP="009E647D">
      <w:pPr>
        <w:jc w:val="center"/>
        <w:rPr>
          <w:b/>
          <w:caps/>
          <w:sz w:val="22"/>
          <w:szCs w:val="22"/>
          <w:lang w:val="lt-LT"/>
        </w:rPr>
      </w:pPr>
      <w:r w:rsidRPr="00251AAE">
        <w:rPr>
          <w:b/>
          <w:sz w:val="22"/>
          <w:szCs w:val="22"/>
          <w:lang w:val="lt-LT" w:eastAsia="lt-LT"/>
        </w:rPr>
        <w:t>PASIŪLYMAS</w:t>
      </w:r>
    </w:p>
    <w:p w14:paraId="0659A844" w14:textId="31221BB2" w:rsidR="00A97871" w:rsidRPr="00A97871" w:rsidRDefault="00A97871" w:rsidP="00A97871">
      <w:pPr>
        <w:pBdr>
          <w:top w:val="nil"/>
          <w:left w:val="nil"/>
          <w:bottom w:val="nil"/>
          <w:right w:val="nil"/>
          <w:between w:val="nil"/>
          <w:bar w:val="nil"/>
        </w:pBdr>
        <w:suppressAutoHyphens/>
        <w:spacing w:after="40"/>
        <w:jc w:val="center"/>
        <w:rPr>
          <w:rStyle w:val="Hyperlink"/>
          <w:rFonts w:cstheme="minorHAnsi"/>
          <w:noProof/>
          <w:color w:val="auto"/>
        </w:rPr>
      </w:pPr>
      <w:r w:rsidRPr="00A97871">
        <w:rPr>
          <w:rFonts w:cstheme="minorHAnsi"/>
          <w:b/>
          <w:bCs/>
          <w:noProof/>
        </w:rPr>
        <w:t>DĖL JIRA SOFTWARE (CLOUD) IR CONFLUENCE (CLOUD) LICENCIJŲ NUOMOS</w:t>
      </w:r>
    </w:p>
    <w:p w14:paraId="3D950DEF" w14:textId="77777777" w:rsidR="00B31664" w:rsidRPr="00A97871" w:rsidRDefault="00B31664" w:rsidP="004F01E8">
      <w:pPr>
        <w:rPr>
          <w:bCs/>
          <w:caps/>
          <w:color w:val="000000"/>
          <w:sz w:val="22"/>
          <w:szCs w:val="22"/>
        </w:rPr>
      </w:pPr>
    </w:p>
    <w:p w14:paraId="1A445AAD" w14:textId="77777777" w:rsidR="009E647D" w:rsidRPr="00251AAE" w:rsidRDefault="00FC14DE" w:rsidP="009E647D">
      <w:pPr>
        <w:pStyle w:val="Subtitle"/>
        <w:numPr>
          <w:ilvl w:val="0"/>
          <w:numId w:val="0"/>
        </w:numPr>
        <w:rPr>
          <w:b w:val="0"/>
          <w:bCs w:val="0"/>
          <w:sz w:val="22"/>
          <w:szCs w:val="22"/>
        </w:rPr>
      </w:pPr>
      <w:sdt>
        <w:sdtPr>
          <w:rPr>
            <w:b w:val="0"/>
            <w:sz w:val="22"/>
            <w:szCs w:val="22"/>
          </w:rPr>
          <w:tag w:val="ik"/>
          <w:id w:val="442885171"/>
          <w:placeholder>
            <w:docPart w:val="DDB367912700490294C2CD0206719BED"/>
          </w:placeholder>
          <w:date>
            <w:dateFormat w:val="yyyy 'm.' MMMM d 'd.'"/>
            <w:lid w:val="lt-LT"/>
            <w:storeMappedDataAs w:val="dateTime"/>
            <w:calendar w:val="gregorian"/>
          </w:date>
        </w:sdtPr>
        <w:sdtEndPr/>
        <w:sdtContent>
          <w:r w:rsidR="009E647D" w:rsidRPr="00251AAE" w:rsidDel="0061773A">
            <w:rPr>
              <w:b w:val="0"/>
              <w:sz w:val="22"/>
              <w:szCs w:val="22"/>
            </w:rPr>
            <w:t>Pasirinkti datą</w:t>
          </w:r>
        </w:sdtContent>
      </w:sdt>
    </w:p>
    <w:p w14:paraId="4B5751F3" w14:textId="550100CB" w:rsidR="009E647D" w:rsidRPr="00251AAE" w:rsidRDefault="009E647D" w:rsidP="004F01E8">
      <w:pPr>
        <w:rPr>
          <w:sz w:val="22"/>
          <w:szCs w:val="22"/>
          <w:lang w:val="lt-LT" w:eastAsia="lt-LT"/>
        </w:rPr>
      </w:pPr>
    </w:p>
    <w:p w14:paraId="55DDB0C9" w14:textId="77777777" w:rsidR="00033D6D" w:rsidRPr="00251AAE" w:rsidRDefault="00033D6D" w:rsidP="00033D6D">
      <w:pPr>
        <w:shd w:val="clear" w:color="auto" w:fill="FFFFFF"/>
        <w:jc w:val="center"/>
        <w:rPr>
          <w:rFonts w:eastAsia="Calibri"/>
          <w:bCs/>
          <w:color w:val="000000"/>
          <w:sz w:val="22"/>
          <w:szCs w:val="22"/>
          <w:lang w:val="lt-LT" w:eastAsia="lt-LT"/>
        </w:rPr>
      </w:pPr>
      <w:r w:rsidRPr="00251AAE">
        <w:rPr>
          <w:rFonts w:eastAsia="Calibri"/>
          <w:bCs/>
          <w:color w:val="000000"/>
          <w:sz w:val="22"/>
          <w:szCs w:val="22"/>
          <w:lang w:val="lt-LT" w:eastAsia="lt-LT"/>
        </w:rPr>
        <w:t>_____________</w:t>
      </w:r>
    </w:p>
    <w:p w14:paraId="34D3F1B3" w14:textId="77777777" w:rsidR="00033D6D" w:rsidRPr="00251AAE" w:rsidRDefault="00033D6D" w:rsidP="00033D6D">
      <w:pPr>
        <w:shd w:val="clear" w:color="auto" w:fill="FFFFFF"/>
        <w:jc w:val="center"/>
        <w:rPr>
          <w:rFonts w:eastAsia="Calibri"/>
          <w:bCs/>
          <w:color w:val="000000"/>
          <w:sz w:val="22"/>
          <w:szCs w:val="22"/>
          <w:lang w:val="lt-LT" w:eastAsia="lt-LT"/>
        </w:rPr>
      </w:pPr>
      <w:r w:rsidRPr="00251AAE">
        <w:rPr>
          <w:rFonts w:eastAsia="Calibri"/>
          <w:bCs/>
          <w:color w:val="000000"/>
          <w:sz w:val="22"/>
          <w:szCs w:val="22"/>
          <w:lang w:val="lt-LT" w:eastAsia="lt-LT"/>
        </w:rPr>
        <w:t>(Sudarymo vieta)</w:t>
      </w:r>
    </w:p>
    <w:p w14:paraId="41EC4255" w14:textId="77777777" w:rsidR="00033D6D" w:rsidRPr="00251AAE" w:rsidRDefault="00033D6D" w:rsidP="00FF169D">
      <w:pPr>
        <w:rPr>
          <w:rFonts w:eastAsia="Calibri"/>
          <w:sz w:val="22"/>
          <w:szCs w:val="22"/>
          <w:highlight w:val="yellow"/>
          <w:lang w:val="lt-LT" w:eastAsia="lt-LT"/>
        </w:rPr>
      </w:pP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5"/>
        <w:gridCol w:w="4680"/>
      </w:tblGrid>
      <w:tr w:rsidR="00897B84" w:rsidRPr="00C52FEC" w14:paraId="00A81327" w14:textId="77777777" w:rsidTr="00897B84">
        <w:trPr>
          <w:trHeight w:val="510"/>
        </w:trPr>
        <w:tc>
          <w:tcPr>
            <w:tcW w:w="496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3482810" w14:textId="77777777" w:rsidR="00897B84" w:rsidRPr="00897B84" w:rsidRDefault="00897B84" w:rsidP="00897B84">
            <w:pPr>
              <w:jc w:val="both"/>
              <w:rPr>
                <w:rFonts w:eastAsia="Calibri"/>
                <w:sz w:val="22"/>
                <w:szCs w:val="22"/>
                <w:lang w:val="lt-LT" w:eastAsia="lt-LT"/>
              </w:rPr>
            </w:pPr>
            <w:r w:rsidRPr="00897B84">
              <w:rPr>
                <w:rFonts w:eastAsia="Calibri"/>
                <w:b/>
                <w:bCs/>
                <w:sz w:val="22"/>
                <w:szCs w:val="22"/>
                <w:lang w:val="lt-LT" w:eastAsia="lt-LT"/>
              </w:rPr>
              <w:t xml:space="preserve">Tiekėjo arba ūkio subjektų grupės dalyvių pavadinimas (-ai), </w:t>
            </w:r>
            <w:r w:rsidRPr="00897B84">
              <w:rPr>
                <w:rFonts w:eastAsia="Calibri"/>
                <w:b/>
                <w:bCs/>
                <w:iCs/>
                <w:sz w:val="22"/>
                <w:szCs w:val="22"/>
                <w:lang w:val="lt-LT" w:eastAsia="lt-LT"/>
              </w:rPr>
              <w:t>adresas (-ai),</w:t>
            </w:r>
            <w:r w:rsidRPr="00897B84">
              <w:rPr>
                <w:rFonts w:eastAsia="Calibri"/>
                <w:iCs/>
                <w:sz w:val="22"/>
                <w:szCs w:val="22"/>
                <w:lang w:val="lt-LT" w:eastAsia="lt-LT"/>
              </w:rPr>
              <w:t xml:space="preserve"> </w:t>
            </w:r>
            <w:r w:rsidRPr="00897B84">
              <w:rPr>
                <w:rFonts w:eastAsia="Calibri"/>
                <w:b/>
                <w:bCs/>
                <w:sz w:val="22"/>
                <w:szCs w:val="22"/>
                <w:lang w:val="lt-LT" w:eastAsia="lt-LT"/>
              </w:rPr>
              <w:t>juridinio asmens kodas</w:t>
            </w:r>
            <w:r w:rsidRPr="00897B84">
              <w:rPr>
                <w:rFonts w:eastAsia="Calibri"/>
                <w:sz w:val="22"/>
                <w:szCs w:val="22"/>
                <w:lang w:val="lt-LT" w:eastAsia="lt-LT"/>
              </w:rPr>
              <w:t xml:space="preserve"> (-ai) </w:t>
            </w:r>
            <w:r w:rsidRPr="00897B84">
              <w:rPr>
                <w:rFonts w:eastAsia="Calibri"/>
                <w:i/>
                <w:sz w:val="22"/>
                <w:szCs w:val="22"/>
                <w:lang w:val="lt-LT" w:eastAsia="lt-LT"/>
              </w:rPr>
              <w:t>(jeigu pasiūlymą teikia fizinis asmuo – verslo ar individualios veiklos pažymėjimo Nr. ar pan.)</w:t>
            </w:r>
          </w:p>
        </w:tc>
        <w:tc>
          <w:tcPr>
            <w:tcW w:w="4677" w:type="dxa"/>
            <w:tcBorders>
              <w:top w:val="single" w:sz="4" w:space="0" w:color="auto"/>
              <w:left w:val="single" w:sz="4" w:space="0" w:color="auto"/>
              <w:bottom w:val="single" w:sz="4" w:space="0" w:color="auto"/>
              <w:right w:val="single" w:sz="4" w:space="0" w:color="auto"/>
            </w:tcBorders>
          </w:tcPr>
          <w:p w14:paraId="7235CC72" w14:textId="77777777" w:rsidR="00897B84" w:rsidRPr="00897B84" w:rsidRDefault="00897B84" w:rsidP="00897B84">
            <w:pPr>
              <w:jc w:val="both"/>
              <w:rPr>
                <w:rFonts w:eastAsia="Calibri"/>
                <w:sz w:val="22"/>
                <w:szCs w:val="22"/>
                <w:highlight w:val="yellow"/>
                <w:lang w:val="lt-LT" w:eastAsia="lt-LT"/>
              </w:rPr>
            </w:pPr>
          </w:p>
          <w:p w14:paraId="14F11B11" w14:textId="77777777" w:rsidR="00897B84" w:rsidRPr="00897B84" w:rsidRDefault="00897B84" w:rsidP="00897B84">
            <w:pPr>
              <w:jc w:val="both"/>
              <w:rPr>
                <w:rFonts w:eastAsia="Calibri"/>
                <w:sz w:val="22"/>
                <w:szCs w:val="22"/>
                <w:highlight w:val="yellow"/>
                <w:lang w:val="lt-LT" w:eastAsia="lt-LT"/>
              </w:rPr>
            </w:pPr>
          </w:p>
        </w:tc>
      </w:tr>
      <w:tr w:rsidR="00897B84" w:rsidRPr="00C52FEC" w14:paraId="526FD47E" w14:textId="77777777" w:rsidTr="00897B84">
        <w:trPr>
          <w:trHeight w:val="510"/>
        </w:trPr>
        <w:tc>
          <w:tcPr>
            <w:tcW w:w="496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AF36694" w14:textId="77777777" w:rsidR="00897B84" w:rsidRPr="00897B84" w:rsidRDefault="00897B84" w:rsidP="00897B84">
            <w:pPr>
              <w:jc w:val="both"/>
              <w:rPr>
                <w:rFonts w:eastAsia="Calibri"/>
                <w:sz w:val="22"/>
                <w:szCs w:val="22"/>
                <w:lang w:val="lt-LT" w:eastAsia="lt-LT"/>
              </w:rPr>
            </w:pPr>
            <w:r w:rsidRPr="00897B84">
              <w:rPr>
                <w:rFonts w:eastAsia="Calibri"/>
                <w:b/>
                <w:bCs/>
                <w:sz w:val="22"/>
                <w:szCs w:val="22"/>
                <w:lang w:val="lt-LT" w:eastAsia="lt-LT"/>
              </w:rPr>
              <w:t xml:space="preserve">Tiekėjo PVM mokėtojo kodas </w:t>
            </w:r>
            <w:r w:rsidRPr="00897B84">
              <w:rPr>
                <w:rFonts w:eastAsia="Calibri"/>
                <w:i/>
                <w:iCs/>
                <w:sz w:val="22"/>
                <w:szCs w:val="22"/>
                <w:lang w:val="lt-LT" w:eastAsia="lt-LT"/>
              </w:rPr>
              <w:t>(jeigu dalyvauja ūkio subjektų grupė, surašomi visų dalyvių kodai)</w:t>
            </w:r>
          </w:p>
        </w:tc>
        <w:tc>
          <w:tcPr>
            <w:tcW w:w="4677" w:type="dxa"/>
            <w:tcBorders>
              <w:top w:val="single" w:sz="4" w:space="0" w:color="auto"/>
              <w:left w:val="single" w:sz="4" w:space="0" w:color="auto"/>
              <w:bottom w:val="single" w:sz="4" w:space="0" w:color="auto"/>
              <w:right w:val="single" w:sz="4" w:space="0" w:color="auto"/>
            </w:tcBorders>
          </w:tcPr>
          <w:p w14:paraId="76B32A6F" w14:textId="77777777" w:rsidR="00897B84" w:rsidRPr="00897B84" w:rsidRDefault="00897B84" w:rsidP="00897B84">
            <w:pPr>
              <w:jc w:val="both"/>
              <w:rPr>
                <w:rFonts w:eastAsia="Calibri"/>
                <w:sz w:val="22"/>
                <w:szCs w:val="22"/>
                <w:highlight w:val="yellow"/>
                <w:lang w:val="lt-LT" w:eastAsia="lt-LT"/>
              </w:rPr>
            </w:pPr>
          </w:p>
        </w:tc>
      </w:tr>
      <w:tr w:rsidR="00897B84" w:rsidRPr="0033455B" w14:paraId="38A688BC" w14:textId="77777777" w:rsidTr="00897B84">
        <w:trPr>
          <w:trHeight w:val="510"/>
        </w:trPr>
        <w:tc>
          <w:tcPr>
            <w:tcW w:w="496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737BC78" w14:textId="77777777" w:rsidR="00897B84" w:rsidRPr="00897B84" w:rsidRDefault="00897B84" w:rsidP="00897B84">
            <w:pPr>
              <w:jc w:val="both"/>
              <w:rPr>
                <w:rFonts w:eastAsia="Calibri"/>
                <w:sz w:val="22"/>
                <w:szCs w:val="22"/>
                <w:lang w:val="lt-LT" w:eastAsia="lt-LT"/>
              </w:rPr>
            </w:pPr>
            <w:r w:rsidRPr="00897B84">
              <w:rPr>
                <w:rFonts w:eastAsia="Calibri"/>
                <w:b/>
                <w:bCs/>
                <w:sz w:val="22"/>
                <w:szCs w:val="22"/>
                <w:lang w:val="lt-LT" w:eastAsia="lt-LT"/>
              </w:rPr>
              <w:t>Tiekėjo valdymo ir (ar) priežiūros organas</w:t>
            </w:r>
            <w:r w:rsidRPr="00897B84">
              <w:rPr>
                <w:rFonts w:eastAsia="Calibri"/>
                <w:sz w:val="22"/>
                <w:szCs w:val="22"/>
                <w:lang w:val="lt-LT" w:eastAsia="lt-LT"/>
              </w:rPr>
              <w:t xml:space="preserve"> </w:t>
            </w:r>
            <w:r w:rsidRPr="00897B84">
              <w:rPr>
                <w:rFonts w:eastAsia="Calibri"/>
                <w:i/>
                <w:iCs/>
                <w:sz w:val="22"/>
                <w:szCs w:val="22"/>
                <w:lang w:val="lt-LT" w:eastAsia="lt-LT"/>
              </w:rPr>
              <w:t xml:space="preserve">(nurodoma, jeigu turi) </w:t>
            </w:r>
          </w:p>
        </w:tc>
        <w:tc>
          <w:tcPr>
            <w:tcW w:w="4677" w:type="dxa"/>
            <w:tcBorders>
              <w:top w:val="single" w:sz="4" w:space="0" w:color="auto"/>
              <w:left w:val="single" w:sz="4" w:space="0" w:color="auto"/>
              <w:bottom w:val="single" w:sz="4" w:space="0" w:color="auto"/>
              <w:right w:val="single" w:sz="4" w:space="0" w:color="auto"/>
            </w:tcBorders>
          </w:tcPr>
          <w:p w14:paraId="20460124" w14:textId="77777777" w:rsidR="00897B84" w:rsidRPr="00897B84" w:rsidRDefault="00897B84" w:rsidP="00897B84">
            <w:pPr>
              <w:jc w:val="both"/>
              <w:rPr>
                <w:rFonts w:eastAsia="Calibri"/>
                <w:sz w:val="22"/>
                <w:szCs w:val="22"/>
                <w:highlight w:val="yellow"/>
                <w:lang w:val="lt-LT" w:eastAsia="lt-LT"/>
              </w:rPr>
            </w:pPr>
          </w:p>
        </w:tc>
      </w:tr>
      <w:tr w:rsidR="00897B84" w:rsidRPr="0033455B" w14:paraId="559EAB48" w14:textId="77777777" w:rsidTr="00897B84">
        <w:trPr>
          <w:trHeight w:val="510"/>
        </w:trPr>
        <w:tc>
          <w:tcPr>
            <w:tcW w:w="496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7D87926" w14:textId="77777777" w:rsidR="00897B84" w:rsidRPr="00897B84" w:rsidRDefault="00897B84" w:rsidP="00897B84">
            <w:pPr>
              <w:jc w:val="both"/>
              <w:rPr>
                <w:rFonts w:eastAsia="Calibri"/>
                <w:sz w:val="22"/>
                <w:szCs w:val="22"/>
                <w:lang w:val="lt-LT" w:eastAsia="lt-LT"/>
              </w:rPr>
            </w:pPr>
            <w:r w:rsidRPr="00897B84">
              <w:rPr>
                <w:rFonts w:eastAsia="Calibri"/>
                <w:b/>
                <w:bCs/>
                <w:sz w:val="22"/>
                <w:szCs w:val="22"/>
                <w:lang w:val="lt-LT" w:eastAsia="lt-LT"/>
              </w:rPr>
              <w:t>Tiekėją kontroliuojantis juridinis ar fizinis asmuo</w:t>
            </w:r>
            <w:r w:rsidRPr="00897B84">
              <w:rPr>
                <w:rFonts w:eastAsia="Calibri"/>
                <w:b/>
                <w:bCs/>
                <w:sz w:val="22"/>
                <w:szCs w:val="22"/>
                <w:vertAlign w:val="superscript"/>
                <w:lang w:val="lt-LT" w:eastAsia="lt-LT"/>
              </w:rPr>
              <w:footnoteReference w:id="1"/>
            </w:r>
            <w:r w:rsidRPr="00897B84">
              <w:rPr>
                <w:rFonts w:eastAsia="Calibri"/>
                <w:b/>
                <w:bCs/>
                <w:sz w:val="22"/>
                <w:szCs w:val="22"/>
                <w:lang w:val="lt-LT" w:eastAsia="lt-LT"/>
              </w:rPr>
              <w:t xml:space="preserve"> </w:t>
            </w:r>
            <w:r w:rsidRPr="00897B84">
              <w:rPr>
                <w:rFonts w:eastAsia="Calibri"/>
                <w:sz w:val="22"/>
                <w:szCs w:val="22"/>
                <w:lang w:val="lt-LT" w:eastAsia="lt-LT"/>
              </w:rPr>
              <w:t xml:space="preserve"> </w:t>
            </w:r>
            <w:r w:rsidRPr="00897B84">
              <w:rPr>
                <w:rFonts w:eastAsia="Calibri"/>
                <w:i/>
                <w:iCs/>
                <w:sz w:val="22"/>
                <w:szCs w:val="22"/>
                <w:lang w:val="lt-LT" w:eastAsia="lt-LT"/>
              </w:rPr>
              <w:t xml:space="preserve">(nurodoma, jeigu turi) </w:t>
            </w:r>
          </w:p>
        </w:tc>
        <w:tc>
          <w:tcPr>
            <w:tcW w:w="4677" w:type="dxa"/>
            <w:tcBorders>
              <w:top w:val="single" w:sz="4" w:space="0" w:color="auto"/>
              <w:left w:val="single" w:sz="4" w:space="0" w:color="auto"/>
              <w:bottom w:val="single" w:sz="4" w:space="0" w:color="auto"/>
              <w:right w:val="single" w:sz="4" w:space="0" w:color="auto"/>
            </w:tcBorders>
          </w:tcPr>
          <w:p w14:paraId="76AC935F" w14:textId="77777777" w:rsidR="00897B84" w:rsidRPr="00897B84" w:rsidRDefault="00897B84" w:rsidP="00897B84">
            <w:pPr>
              <w:jc w:val="both"/>
              <w:rPr>
                <w:rFonts w:eastAsia="Calibri"/>
                <w:sz w:val="22"/>
                <w:szCs w:val="22"/>
                <w:highlight w:val="yellow"/>
                <w:lang w:val="lt-LT" w:eastAsia="lt-LT"/>
              </w:rPr>
            </w:pPr>
          </w:p>
        </w:tc>
      </w:tr>
      <w:tr w:rsidR="00897B84" w:rsidRPr="0033455B" w14:paraId="431E0AA7" w14:textId="77777777" w:rsidTr="00897B84">
        <w:trPr>
          <w:trHeight w:val="510"/>
        </w:trPr>
        <w:tc>
          <w:tcPr>
            <w:tcW w:w="496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1DC817" w14:textId="77777777" w:rsidR="00897B84" w:rsidRPr="00897B84" w:rsidRDefault="00897B84" w:rsidP="00897B84">
            <w:pPr>
              <w:jc w:val="both"/>
              <w:rPr>
                <w:rFonts w:eastAsia="Calibri"/>
                <w:sz w:val="22"/>
                <w:szCs w:val="22"/>
                <w:lang w:val="lt-LT" w:eastAsia="lt-LT"/>
              </w:rPr>
            </w:pPr>
            <w:r w:rsidRPr="00897B84">
              <w:rPr>
                <w:rFonts w:eastAsia="Calibri"/>
                <w:b/>
                <w:bCs/>
                <w:sz w:val="22"/>
                <w:szCs w:val="22"/>
                <w:lang w:val="lt-LT" w:eastAsia="lt-LT"/>
              </w:rPr>
              <w:t>Ūkio subjektų grupės dalyvį kontroliuojantis juridinis ir (ar) fizinis asmuo</w:t>
            </w:r>
            <w:r w:rsidRPr="00897B84">
              <w:rPr>
                <w:rFonts w:eastAsia="Calibri"/>
                <w:b/>
                <w:bCs/>
                <w:sz w:val="22"/>
                <w:szCs w:val="22"/>
                <w:vertAlign w:val="superscript"/>
                <w:lang w:val="lt-LT" w:eastAsia="lt-LT"/>
              </w:rPr>
              <w:t>1</w:t>
            </w:r>
            <w:r w:rsidRPr="00897B84">
              <w:rPr>
                <w:rFonts w:eastAsia="Calibri"/>
                <w:b/>
                <w:bCs/>
                <w:sz w:val="22"/>
                <w:szCs w:val="22"/>
                <w:lang w:val="lt-LT" w:eastAsia="lt-LT"/>
              </w:rPr>
              <w:t xml:space="preserve"> ir (ar) valdymo organas ir (ar) priežiūros organas </w:t>
            </w:r>
            <w:r w:rsidRPr="00897B84">
              <w:rPr>
                <w:rFonts w:eastAsia="Calibri"/>
                <w:i/>
                <w:iCs/>
                <w:sz w:val="22"/>
                <w:szCs w:val="22"/>
                <w:lang w:val="lt-LT" w:eastAsia="lt-LT"/>
              </w:rPr>
              <w:t>(nurodoma jeigu turi, kai pasiūlymą teikia ūkio subjektų grupė)</w:t>
            </w:r>
          </w:p>
        </w:tc>
        <w:tc>
          <w:tcPr>
            <w:tcW w:w="4677" w:type="dxa"/>
            <w:tcBorders>
              <w:top w:val="single" w:sz="4" w:space="0" w:color="auto"/>
              <w:left w:val="single" w:sz="4" w:space="0" w:color="auto"/>
              <w:bottom w:val="single" w:sz="4" w:space="0" w:color="auto"/>
              <w:right w:val="single" w:sz="4" w:space="0" w:color="auto"/>
            </w:tcBorders>
          </w:tcPr>
          <w:p w14:paraId="6891F983" w14:textId="77777777" w:rsidR="00897B84" w:rsidRPr="00897B84" w:rsidRDefault="00897B84" w:rsidP="00897B84">
            <w:pPr>
              <w:jc w:val="both"/>
              <w:rPr>
                <w:rFonts w:eastAsia="Calibri"/>
                <w:sz w:val="22"/>
                <w:szCs w:val="22"/>
                <w:highlight w:val="yellow"/>
                <w:lang w:val="lt-LT" w:eastAsia="lt-LT"/>
              </w:rPr>
            </w:pPr>
          </w:p>
        </w:tc>
      </w:tr>
      <w:tr w:rsidR="00897B84" w:rsidRPr="0033455B" w14:paraId="1C2B2D99" w14:textId="77777777" w:rsidTr="00897B84">
        <w:trPr>
          <w:trHeight w:val="510"/>
        </w:trPr>
        <w:tc>
          <w:tcPr>
            <w:tcW w:w="496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28B905E" w14:textId="77777777" w:rsidR="00897B84" w:rsidRPr="00897B84" w:rsidRDefault="00897B84" w:rsidP="00897B84">
            <w:pPr>
              <w:jc w:val="both"/>
              <w:rPr>
                <w:rFonts w:eastAsia="Calibri"/>
                <w:sz w:val="22"/>
                <w:szCs w:val="22"/>
                <w:vertAlign w:val="superscript"/>
                <w:lang w:val="lt-LT" w:eastAsia="lt-LT"/>
              </w:rPr>
            </w:pPr>
            <w:r w:rsidRPr="00897B84">
              <w:rPr>
                <w:rFonts w:eastAsia="Calibri"/>
                <w:b/>
                <w:bCs/>
                <w:sz w:val="22"/>
                <w:szCs w:val="22"/>
                <w:lang w:val="lt-LT" w:eastAsia="lt-LT"/>
              </w:rPr>
              <w:t>Ūkio subjektą kontroliuojantis juridinis ir (ar) fizinis asmuo</w:t>
            </w:r>
            <w:r w:rsidRPr="00897B84">
              <w:rPr>
                <w:rFonts w:eastAsia="Calibri"/>
                <w:b/>
                <w:bCs/>
                <w:sz w:val="22"/>
                <w:szCs w:val="22"/>
                <w:vertAlign w:val="superscript"/>
                <w:lang w:val="lt-LT" w:eastAsia="lt-LT"/>
              </w:rPr>
              <w:t>1</w:t>
            </w:r>
            <w:r w:rsidRPr="00897B84">
              <w:rPr>
                <w:rFonts w:eastAsia="Calibri"/>
                <w:b/>
                <w:bCs/>
                <w:sz w:val="22"/>
                <w:szCs w:val="22"/>
                <w:lang w:val="lt-LT" w:eastAsia="lt-LT"/>
              </w:rPr>
              <w:t xml:space="preserve"> ir (ar) valdymo organas ir (ar) priežiūros organas </w:t>
            </w:r>
            <w:r w:rsidRPr="00897B84">
              <w:rPr>
                <w:rFonts w:eastAsia="Calibri"/>
                <w:i/>
                <w:iCs/>
                <w:sz w:val="22"/>
                <w:szCs w:val="22"/>
                <w:lang w:val="lt-LT" w:eastAsia="lt-LT"/>
              </w:rPr>
              <w:t xml:space="preserve">(nurodoma jeigu turi) </w:t>
            </w:r>
          </w:p>
        </w:tc>
        <w:tc>
          <w:tcPr>
            <w:tcW w:w="4677" w:type="dxa"/>
            <w:tcBorders>
              <w:top w:val="single" w:sz="4" w:space="0" w:color="auto"/>
              <w:left w:val="single" w:sz="4" w:space="0" w:color="auto"/>
              <w:bottom w:val="single" w:sz="4" w:space="0" w:color="auto"/>
              <w:right w:val="single" w:sz="4" w:space="0" w:color="auto"/>
            </w:tcBorders>
          </w:tcPr>
          <w:p w14:paraId="6F2E4EF8" w14:textId="77777777" w:rsidR="00897B84" w:rsidRPr="00897B84" w:rsidRDefault="00897B84" w:rsidP="00897B84">
            <w:pPr>
              <w:jc w:val="both"/>
              <w:rPr>
                <w:rFonts w:eastAsia="Calibri"/>
                <w:sz w:val="22"/>
                <w:szCs w:val="22"/>
                <w:highlight w:val="yellow"/>
                <w:lang w:val="lt-LT" w:eastAsia="lt-LT"/>
              </w:rPr>
            </w:pPr>
          </w:p>
          <w:p w14:paraId="5E9884CA" w14:textId="77777777" w:rsidR="00897B84" w:rsidRPr="00897B84" w:rsidRDefault="00897B84" w:rsidP="00897B84">
            <w:pPr>
              <w:jc w:val="both"/>
              <w:rPr>
                <w:rFonts w:eastAsia="Calibri"/>
                <w:sz w:val="22"/>
                <w:szCs w:val="22"/>
                <w:highlight w:val="yellow"/>
                <w:lang w:val="lt-LT" w:eastAsia="lt-LT"/>
              </w:rPr>
            </w:pPr>
          </w:p>
        </w:tc>
      </w:tr>
      <w:tr w:rsidR="00897B84" w:rsidRPr="0033455B" w14:paraId="16F26B17" w14:textId="77777777" w:rsidTr="00897B84">
        <w:trPr>
          <w:trHeight w:val="510"/>
        </w:trPr>
        <w:tc>
          <w:tcPr>
            <w:tcW w:w="496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F8115DB" w14:textId="77777777" w:rsidR="00897B84" w:rsidRPr="00897B84" w:rsidRDefault="00897B84" w:rsidP="00897B84">
            <w:pPr>
              <w:jc w:val="both"/>
              <w:rPr>
                <w:rFonts w:eastAsia="Calibri"/>
                <w:b/>
                <w:bCs/>
                <w:sz w:val="22"/>
                <w:szCs w:val="22"/>
                <w:lang w:val="lt-LT" w:eastAsia="lt-LT"/>
              </w:rPr>
            </w:pPr>
            <w:r w:rsidRPr="00897B84">
              <w:rPr>
                <w:rFonts w:eastAsia="Calibri"/>
                <w:b/>
                <w:bCs/>
                <w:sz w:val="22"/>
                <w:szCs w:val="22"/>
                <w:lang w:val="lt-LT" w:eastAsia="lt-LT"/>
              </w:rPr>
              <w:t>Už pasiūlymą atsakingo asmens vardas, pavardė, telefono numeris, el. pašto adresas</w:t>
            </w:r>
          </w:p>
        </w:tc>
        <w:tc>
          <w:tcPr>
            <w:tcW w:w="4677" w:type="dxa"/>
            <w:tcBorders>
              <w:top w:val="single" w:sz="4" w:space="0" w:color="auto"/>
              <w:left w:val="single" w:sz="4" w:space="0" w:color="auto"/>
              <w:bottom w:val="single" w:sz="4" w:space="0" w:color="auto"/>
              <w:right w:val="single" w:sz="4" w:space="0" w:color="auto"/>
            </w:tcBorders>
          </w:tcPr>
          <w:p w14:paraId="56305324" w14:textId="77777777" w:rsidR="00897B84" w:rsidRPr="00897B84" w:rsidRDefault="00897B84" w:rsidP="00897B84">
            <w:pPr>
              <w:jc w:val="both"/>
              <w:rPr>
                <w:rFonts w:eastAsia="Calibri"/>
                <w:sz w:val="22"/>
                <w:szCs w:val="22"/>
                <w:highlight w:val="yellow"/>
                <w:lang w:val="lt-LT" w:eastAsia="lt-LT"/>
              </w:rPr>
            </w:pPr>
          </w:p>
        </w:tc>
      </w:tr>
      <w:tr w:rsidR="00897B84" w:rsidRPr="0033455B" w14:paraId="10CB6F55" w14:textId="77777777" w:rsidTr="00897B84">
        <w:trPr>
          <w:trHeight w:val="510"/>
        </w:trPr>
        <w:tc>
          <w:tcPr>
            <w:tcW w:w="496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03111E" w14:textId="77777777" w:rsidR="00897B84" w:rsidRPr="00897B84" w:rsidRDefault="00897B84" w:rsidP="00897B84">
            <w:pPr>
              <w:jc w:val="both"/>
              <w:rPr>
                <w:rFonts w:eastAsia="Calibri"/>
                <w:b/>
                <w:bCs/>
                <w:sz w:val="22"/>
                <w:szCs w:val="22"/>
                <w:lang w:val="lt-LT" w:eastAsia="lt-LT"/>
              </w:rPr>
            </w:pPr>
            <w:r w:rsidRPr="00897B84">
              <w:rPr>
                <w:rFonts w:eastAsia="Calibri"/>
                <w:b/>
                <w:bCs/>
                <w:sz w:val="22"/>
                <w:szCs w:val="22"/>
                <w:lang w:val="lt-LT" w:eastAsia="lt-LT"/>
              </w:rPr>
              <w:t>Tiekėjo / Ūkio subjektų grupės, laimėjimo atveju, pasirašančio sutartį asmens vardas, pavardė, pareigos</w:t>
            </w:r>
          </w:p>
        </w:tc>
        <w:tc>
          <w:tcPr>
            <w:tcW w:w="4677" w:type="dxa"/>
            <w:tcBorders>
              <w:top w:val="single" w:sz="4" w:space="0" w:color="auto"/>
              <w:left w:val="single" w:sz="4" w:space="0" w:color="auto"/>
              <w:bottom w:val="single" w:sz="4" w:space="0" w:color="auto"/>
              <w:right w:val="single" w:sz="4" w:space="0" w:color="auto"/>
            </w:tcBorders>
          </w:tcPr>
          <w:p w14:paraId="29B49BD8" w14:textId="77777777" w:rsidR="00897B84" w:rsidRPr="00897B84" w:rsidRDefault="00897B84" w:rsidP="00897B84">
            <w:pPr>
              <w:jc w:val="both"/>
              <w:rPr>
                <w:rFonts w:eastAsia="Calibri"/>
                <w:sz w:val="22"/>
                <w:szCs w:val="22"/>
                <w:highlight w:val="yellow"/>
                <w:lang w:val="lt-LT" w:eastAsia="lt-LT"/>
              </w:rPr>
            </w:pPr>
          </w:p>
        </w:tc>
      </w:tr>
      <w:tr w:rsidR="00897B84" w:rsidRPr="0033455B" w14:paraId="46955742" w14:textId="77777777" w:rsidTr="00897B84">
        <w:trPr>
          <w:trHeight w:val="510"/>
        </w:trPr>
        <w:tc>
          <w:tcPr>
            <w:tcW w:w="496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77ADCC1" w14:textId="77777777" w:rsidR="00897B84" w:rsidRPr="00897B84" w:rsidRDefault="00897B84" w:rsidP="00897B84">
            <w:pPr>
              <w:jc w:val="both"/>
              <w:rPr>
                <w:rFonts w:eastAsia="Calibri"/>
                <w:b/>
                <w:bCs/>
                <w:sz w:val="22"/>
                <w:szCs w:val="22"/>
                <w:lang w:val="lt-LT" w:eastAsia="lt-LT"/>
              </w:rPr>
            </w:pPr>
            <w:r w:rsidRPr="00897B84">
              <w:rPr>
                <w:rFonts w:eastAsia="Calibri"/>
                <w:b/>
                <w:bCs/>
                <w:sz w:val="22"/>
                <w:szCs w:val="22"/>
                <w:lang w:val="lt-LT" w:eastAsia="lt-LT"/>
              </w:rPr>
              <w:t>Tiekėjo / Ūkio subjektų grupės, laimėjimo atveju, už sutarties vykdymą atsakingo asmens vardas, pavardė, telefono numeris, el. pašto adresas</w:t>
            </w:r>
          </w:p>
        </w:tc>
        <w:tc>
          <w:tcPr>
            <w:tcW w:w="4677" w:type="dxa"/>
            <w:tcBorders>
              <w:top w:val="single" w:sz="4" w:space="0" w:color="auto"/>
              <w:left w:val="single" w:sz="4" w:space="0" w:color="auto"/>
              <w:bottom w:val="single" w:sz="4" w:space="0" w:color="auto"/>
              <w:right w:val="single" w:sz="4" w:space="0" w:color="auto"/>
            </w:tcBorders>
          </w:tcPr>
          <w:p w14:paraId="6F73BFE3" w14:textId="77777777" w:rsidR="00897B84" w:rsidRPr="00897B84" w:rsidRDefault="00897B84" w:rsidP="00897B84">
            <w:pPr>
              <w:jc w:val="both"/>
              <w:rPr>
                <w:rFonts w:eastAsia="Calibri"/>
                <w:sz w:val="22"/>
                <w:szCs w:val="22"/>
                <w:highlight w:val="yellow"/>
                <w:lang w:val="lt-LT" w:eastAsia="lt-LT"/>
              </w:rPr>
            </w:pPr>
          </w:p>
        </w:tc>
      </w:tr>
    </w:tbl>
    <w:p w14:paraId="0D7B6832" w14:textId="77777777" w:rsidR="00033D6D" w:rsidRPr="0033455B" w:rsidRDefault="00033D6D" w:rsidP="00033D6D">
      <w:pPr>
        <w:jc w:val="both"/>
        <w:rPr>
          <w:rFonts w:eastAsia="Calibri"/>
          <w:sz w:val="22"/>
          <w:szCs w:val="22"/>
          <w:highlight w:val="yellow"/>
          <w:lang w:val="pt-BR" w:eastAsia="lt-LT"/>
        </w:rPr>
      </w:pPr>
    </w:p>
    <w:p w14:paraId="52590913" w14:textId="77777777" w:rsidR="00033D6D" w:rsidRPr="00251AAE" w:rsidRDefault="00033D6D" w:rsidP="00033D6D">
      <w:pPr>
        <w:jc w:val="both"/>
        <w:rPr>
          <w:rFonts w:eastAsia="Calibri"/>
          <w:sz w:val="22"/>
          <w:szCs w:val="22"/>
          <w:lang w:val="lt-LT" w:eastAsia="lt-LT"/>
        </w:rPr>
      </w:pPr>
      <w:r w:rsidRPr="00251AAE">
        <w:rPr>
          <w:rFonts w:eastAsia="Calibri"/>
          <w:sz w:val="22"/>
          <w:szCs w:val="22"/>
          <w:lang w:val="lt-LT" w:eastAsia="lt-LT"/>
        </w:rPr>
        <w:t>1. Šiuo pasiūlymu pažymime, kad sutinkame su visomis pirkimo sąlygomis, nustatytomis:</w:t>
      </w:r>
    </w:p>
    <w:p w14:paraId="3CBDFF9C" w14:textId="77777777" w:rsidR="00033D6D" w:rsidRPr="00251AAE" w:rsidRDefault="00033D6D" w:rsidP="00033D6D">
      <w:pPr>
        <w:jc w:val="both"/>
        <w:rPr>
          <w:rFonts w:eastAsia="Calibri"/>
          <w:sz w:val="22"/>
          <w:szCs w:val="22"/>
          <w:lang w:val="lt-LT" w:eastAsia="lt-LT"/>
        </w:rPr>
      </w:pPr>
      <w:r w:rsidRPr="00251AAE">
        <w:rPr>
          <w:rFonts w:eastAsia="Calibri"/>
          <w:sz w:val="22"/>
          <w:szCs w:val="22"/>
          <w:lang w:val="lt-LT" w:eastAsia="lt-LT"/>
        </w:rPr>
        <w:t>1.1. skelbime apie pirkimą, paskelbtame Lietuvos Respublikos viešųjų pirkimų įstatymo nustatyta tvarka;</w:t>
      </w:r>
    </w:p>
    <w:p w14:paraId="6003D81D" w14:textId="744CF47C" w:rsidR="00033D6D" w:rsidRPr="00251AAE" w:rsidRDefault="00033D6D" w:rsidP="00033D6D">
      <w:pPr>
        <w:jc w:val="both"/>
        <w:rPr>
          <w:rFonts w:eastAsia="Calibri"/>
          <w:sz w:val="22"/>
          <w:szCs w:val="22"/>
          <w:lang w:val="lt-LT" w:eastAsia="lt-LT"/>
        </w:rPr>
      </w:pPr>
      <w:r w:rsidRPr="00251AAE">
        <w:rPr>
          <w:rFonts w:eastAsia="Calibri"/>
          <w:sz w:val="22"/>
          <w:szCs w:val="22"/>
          <w:lang w:val="lt-LT" w:eastAsia="lt-LT"/>
        </w:rPr>
        <w:t xml:space="preserve">1.2. šiose </w:t>
      </w:r>
      <w:r w:rsidR="00F81D2B" w:rsidRPr="00251AAE">
        <w:rPr>
          <w:rFonts w:eastAsia="Calibri"/>
          <w:sz w:val="22"/>
          <w:szCs w:val="22"/>
          <w:lang w:val="lt-LT" w:eastAsia="lt-LT"/>
        </w:rPr>
        <w:t>Pirkimo</w:t>
      </w:r>
      <w:r w:rsidRPr="00251AAE">
        <w:rPr>
          <w:rFonts w:eastAsia="Calibri"/>
          <w:sz w:val="22"/>
          <w:szCs w:val="22"/>
          <w:lang w:val="lt-LT" w:eastAsia="lt-LT"/>
        </w:rPr>
        <w:t xml:space="preserve"> sąlygose;</w:t>
      </w:r>
    </w:p>
    <w:p w14:paraId="0E86C594" w14:textId="77777777" w:rsidR="00033D6D" w:rsidRPr="00251AAE" w:rsidRDefault="00033D6D" w:rsidP="00033D6D">
      <w:pPr>
        <w:jc w:val="both"/>
        <w:rPr>
          <w:rFonts w:eastAsia="Calibri"/>
          <w:sz w:val="22"/>
          <w:szCs w:val="22"/>
          <w:lang w:val="lt-LT" w:eastAsia="lt-LT"/>
        </w:rPr>
      </w:pPr>
      <w:r w:rsidRPr="00251AAE">
        <w:rPr>
          <w:rFonts w:eastAsia="Calibri"/>
          <w:sz w:val="22"/>
          <w:szCs w:val="22"/>
          <w:lang w:val="lt-LT" w:eastAsia="lt-LT"/>
        </w:rPr>
        <w:t>1.3. kituose pirkimo dokumentuose (jų paaiškinimuose, papildymuose).</w:t>
      </w:r>
    </w:p>
    <w:p w14:paraId="6356679A" w14:textId="12A659DB" w:rsidR="00033D6D" w:rsidRPr="00251AAE" w:rsidRDefault="00033D6D" w:rsidP="00F81D2B">
      <w:pPr>
        <w:spacing w:after="200"/>
        <w:jc w:val="both"/>
        <w:rPr>
          <w:rFonts w:eastAsia="Calibri"/>
          <w:sz w:val="22"/>
          <w:szCs w:val="22"/>
          <w:lang w:val="lt-LT"/>
        </w:rPr>
      </w:pPr>
      <w:r w:rsidRPr="00251AAE">
        <w:rPr>
          <w:rFonts w:eastAsia="Calibri"/>
          <w:spacing w:val="-4"/>
          <w:sz w:val="22"/>
          <w:szCs w:val="22"/>
          <w:lang w:val="lt-LT"/>
        </w:rPr>
        <w:t>1.4. Pateikdamas pasiūlymą</w:t>
      </w:r>
      <w:r w:rsidRPr="00251AAE">
        <w:rPr>
          <w:sz w:val="22"/>
          <w:szCs w:val="22"/>
          <w:lang w:val="lt-LT"/>
        </w:rPr>
        <w:t xml:space="preserve"> </w:t>
      </w:r>
      <w:r w:rsidRPr="00251AAE">
        <w:rPr>
          <w:rFonts w:eastAsia="Calibri"/>
          <w:spacing w:val="-4"/>
          <w:sz w:val="22"/>
          <w:szCs w:val="22"/>
          <w:lang w:val="lt-LT"/>
        </w:rPr>
        <w:t>CVP IS priemonėmis, patvirtinu, kad dokumentų skaitmeninės</w:t>
      </w:r>
      <w:r w:rsidRPr="00251AAE">
        <w:rPr>
          <w:rFonts w:eastAsia="Calibri"/>
          <w:sz w:val="22"/>
          <w:szCs w:val="22"/>
          <w:lang w:val="lt-LT"/>
        </w:rPr>
        <w:t xml:space="preserve"> kopijos ir elektroninėmis priemonėmis pateikti duomenys yra tikri.</w:t>
      </w:r>
    </w:p>
    <w:p w14:paraId="1098D732" w14:textId="0ABFFEA7" w:rsidR="005D53FC" w:rsidRPr="00251AAE" w:rsidRDefault="00CD6B90" w:rsidP="005D53FC">
      <w:pPr>
        <w:rPr>
          <w:b/>
          <w:iCs/>
          <w:sz w:val="22"/>
          <w:szCs w:val="22"/>
          <w:lang w:val="lt-LT"/>
        </w:rPr>
      </w:pPr>
      <w:r w:rsidRPr="00251AAE">
        <w:rPr>
          <w:b/>
          <w:iCs/>
          <w:sz w:val="22"/>
          <w:szCs w:val="22"/>
          <w:lang w:val="lt-LT"/>
        </w:rPr>
        <w:t xml:space="preserve">1 lentelė. </w:t>
      </w:r>
      <w:r w:rsidR="005D53FC" w:rsidRPr="00251AAE">
        <w:rPr>
          <w:b/>
          <w:iCs/>
          <w:sz w:val="22"/>
          <w:szCs w:val="22"/>
          <w:lang w:val="lt-LT"/>
        </w:rPr>
        <w:t>Informacija apie prekės gamintoją</w:t>
      </w:r>
      <w:r w:rsidR="00784846" w:rsidRPr="00251AAE">
        <w:rPr>
          <w:b/>
          <w:iCs/>
          <w:sz w:val="22"/>
          <w:szCs w:val="22"/>
          <w:lang w:val="lt-LT"/>
        </w:rPr>
        <w:t xml:space="preserve"> ir jį kontroliuojantį</w:t>
      </w:r>
      <w:r w:rsidR="001F3BD5" w:rsidRPr="00251AAE">
        <w:rPr>
          <w:b/>
          <w:iCs/>
          <w:sz w:val="22"/>
          <w:szCs w:val="22"/>
          <w:lang w:val="lt-LT"/>
        </w:rPr>
        <w:t xml:space="preserve"> (-</w:t>
      </w:r>
      <w:proofErr w:type="spellStart"/>
      <w:r w:rsidR="001F3BD5" w:rsidRPr="00251AAE">
        <w:rPr>
          <w:b/>
          <w:iCs/>
          <w:sz w:val="22"/>
          <w:szCs w:val="22"/>
          <w:lang w:val="lt-LT"/>
        </w:rPr>
        <w:t>čius</w:t>
      </w:r>
      <w:proofErr w:type="spellEnd"/>
      <w:r w:rsidR="001F3BD5" w:rsidRPr="00251AAE">
        <w:rPr>
          <w:b/>
          <w:iCs/>
          <w:sz w:val="22"/>
          <w:szCs w:val="22"/>
          <w:lang w:val="lt-LT"/>
        </w:rPr>
        <w:t>) asmenį (-</w:t>
      </w:r>
      <w:proofErr w:type="spellStart"/>
      <w:r w:rsidR="001F3BD5" w:rsidRPr="00251AAE">
        <w:rPr>
          <w:b/>
          <w:iCs/>
          <w:sz w:val="22"/>
          <w:szCs w:val="22"/>
          <w:lang w:val="lt-LT"/>
        </w:rPr>
        <w:t>is</w:t>
      </w:r>
      <w:proofErr w:type="spellEnd"/>
      <w:r w:rsidR="001F3BD5" w:rsidRPr="00251AAE">
        <w:rPr>
          <w:b/>
          <w:iCs/>
          <w:sz w:val="22"/>
          <w:szCs w:val="22"/>
          <w:lang w:val="lt-LT"/>
        </w:rPr>
        <w:t>)</w:t>
      </w:r>
    </w:p>
    <w:tbl>
      <w:tblPr>
        <w:tblStyle w:val="TableGrid3"/>
        <w:tblW w:w="4916" w:type="pct"/>
        <w:tblInd w:w="-5" w:type="dxa"/>
        <w:tblLook w:val="04A0" w:firstRow="1" w:lastRow="0" w:firstColumn="1" w:lastColumn="0" w:noHBand="0" w:noVBand="1"/>
      </w:tblPr>
      <w:tblGrid>
        <w:gridCol w:w="3421"/>
        <w:gridCol w:w="2040"/>
        <w:gridCol w:w="1850"/>
        <w:gridCol w:w="2590"/>
      </w:tblGrid>
      <w:tr w:rsidR="008A5C2B" w:rsidRPr="00251AAE" w14:paraId="714B26B4" w14:textId="77777777" w:rsidTr="008A5C2B">
        <w:trPr>
          <w:trHeight w:val="745"/>
        </w:trPr>
        <w:tc>
          <w:tcPr>
            <w:tcW w:w="1728" w:type="pct"/>
            <w:shd w:val="clear" w:color="auto" w:fill="F2F2F2" w:themeFill="background1" w:themeFillShade="F2"/>
            <w:vAlign w:val="center"/>
            <w:hideMark/>
          </w:tcPr>
          <w:p w14:paraId="52845D59" w14:textId="77777777" w:rsidR="005D53FC" w:rsidRPr="00251AAE" w:rsidRDefault="005D53FC" w:rsidP="008A5C2B">
            <w:pPr>
              <w:jc w:val="center"/>
              <w:rPr>
                <w:rFonts w:eastAsiaTheme="minorHAnsi"/>
                <w:bCs/>
                <w:sz w:val="22"/>
                <w:szCs w:val="22"/>
              </w:rPr>
            </w:pPr>
            <w:r w:rsidRPr="00251AAE">
              <w:rPr>
                <w:rFonts w:eastAsiaTheme="minorHAnsi"/>
                <w:bCs/>
                <w:sz w:val="22"/>
                <w:szCs w:val="22"/>
              </w:rPr>
              <w:lastRenderedPageBreak/>
              <w:t>Pavadinimas</w:t>
            </w:r>
          </w:p>
        </w:tc>
        <w:tc>
          <w:tcPr>
            <w:tcW w:w="1030" w:type="pct"/>
            <w:shd w:val="clear" w:color="auto" w:fill="F2F2F2" w:themeFill="background1" w:themeFillShade="F2"/>
            <w:vAlign w:val="center"/>
          </w:tcPr>
          <w:p w14:paraId="3AFE0469" w14:textId="77777777" w:rsidR="005D53FC" w:rsidRPr="00251AAE" w:rsidRDefault="005D53FC" w:rsidP="008A5C2B">
            <w:pPr>
              <w:autoSpaceDE w:val="0"/>
              <w:autoSpaceDN w:val="0"/>
              <w:adjustRightInd w:val="0"/>
              <w:jc w:val="center"/>
              <w:rPr>
                <w:bCs/>
                <w:color w:val="000000"/>
                <w:sz w:val="22"/>
                <w:szCs w:val="22"/>
              </w:rPr>
            </w:pPr>
            <w:r w:rsidRPr="00251AAE">
              <w:rPr>
                <w:bCs/>
                <w:color w:val="000000"/>
                <w:sz w:val="22"/>
                <w:szCs w:val="22"/>
              </w:rPr>
              <w:t xml:space="preserve">Nurodomas juridinio asmens </w:t>
            </w:r>
            <w:r w:rsidRPr="00251AAE">
              <w:rPr>
                <w:b/>
                <w:bCs/>
                <w:color w:val="000000"/>
                <w:sz w:val="22"/>
                <w:szCs w:val="22"/>
              </w:rPr>
              <w:t>pavadinimas</w:t>
            </w:r>
            <w:r w:rsidRPr="00251AAE">
              <w:rPr>
                <w:bCs/>
                <w:color w:val="000000"/>
                <w:sz w:val="22"/>
                <w:szCs w:val="22"/>
              </w:rPr>
              <w:t xml:space="preserve">, </w:t>
            </w:r>
            <w:r w:rsidRPr="00251AAE">
              <w:rPr>
                <w:b/>
                <w:color w:val="000000"/>
                <w:sz w:val="22"/>
                <w:szCs w:val="22"/>
              </w:rPr>
              <w:t xml:space="preserve">kodas </w:t>
            </w:r>
            <w:r w:rsidRPr="00251AAE">
              <w:rPr>
                <w:bCs/>
                <w:i/>
                <w:color w:val="000000"/>
                <w:sz w:val="22"/>
                <w:szCs w:val="22"/>
              </w:rPr>
              <w:t xml:space="preserve">arba </w:t>
            </w:r>
            <w:r w:rsidRPr="00251AAE">
              <w:rPr>
                <w:bCs/>
                <w:color w:val="000000"/>
                <w:sz w:val="22"/>
                <w:szCs w:val="22"/>
              </w:rPr>
              <w:t xml:space="preserve">fizinio asmens </w:t>
            </w:r>
            <w:r w:rsidRPr="00251AAE">
              <w:rPr>
                <w:b/>
                <w:bCs/>
                <w:color w:val="000000"/>
                <w:sz w:val="22"/>
                <w:szCs w:val="22"/>
              </w:rPr>
              <w:t>vardas ir pavardė</w:t>
            </w:r>
          </w:p>
        </w:tc>
        <w:tc>
          <w:tcPr>
            <w:tcW w:w="934" w:type="pct"/>
            <w:shd w:val="clear" w:color="auto" w:fill="F2F2F2" w:themeFill="background1" w:themeFillShade="F2"/>
            <w:vAlign w:val="center"/>
          </w:tcPr>
          <w:p w14:paraId="3DFC0B42" w14:textId="77777777" w:rsidR="005D53FC" w:rsidRPr="00251AAE" w:rsidRDefault="005D53FC" w:rsidP="008A5C2B">
            <w:pPr>
              <w:autoSpaceDE w:val="0"/>
              <w:autoSpaceDN w:val="0"/>
              <w:adjustRightInd w:val="0"/>
              <w:jc w:val="center"/>
              <w:rPr>
                <w:bCs/>
                <w:color w:val="000000"/>
                <w:sz w:val="22"/>
                <w:szCs w:val="22"/>
              </w:rPr>
            </w:pPr>
            <w:r w:rsidRPr="00251AAE">
              <w:rPr>
                <w:bCs/>
                <w:color w:val="000000"/>
                <w:sz w:val="22"/>
                <w:szCs w:val="22"/>
              </w:rPr>
              <w:t xml:space="preserve">Nurodomas juridinio asmens </w:t>
            </w:r>
            <w:r w:rsidRPr="00251AAE">
              <w:rPr>
                <w:b/>
                <w:bCs/>
                <w:color w:val="000000"/>
                <w:sz w:val="22"/>
                <w:szCs w:val="22"/>
              </w:rPr>
              <w:t>registracijos vieta</w:t>
            </w:r>
            <w:r w:rsidRPr="00251AAE">
              <w:rPr>
                <w:bCs/>
                <w:color w:val="000000"/>
                <w:sz w:val="22"/>
                <w:szCs w:val="22"/>
              </w:rPr>
              <w:t xml:space="preserve"> </w:t>
            </w:r>
          </w:p>
          <w:p w14:paraId="0948B806" w14:textId="77777777" w:rsidR="005D53FC" w:rsidRPr="00251AAE" w:rsidRDefault="005D53FC" w:rsidP="008A5C2B">
            <w:pPr>
              <w:autoSpaceDE w:val="0"/>
              <w:autoSpaceDN w:val="0"/>
              <w:adjustRightInd w:val="0"/>
              <w:jc w:val="center"/>
              <w:rPr>
                <w:bCs/>
                <w:color w:val="000000"/>
                <w:sz w:val="22"/>
                <w:szCs w:val="22"/>
              </w:rPr>
            </w:pPr>
            <w:r w:rsidRPr="00251AAE">
              <w:rPr>
                <w:bCs/>
                <w:i/>
                <w:color w:val="000000"/>
                <w:sz w:val="22"/>
                <w:szCs w:val="22"/>
              </w:rPr>
              <w:t xml:space="preserve">arba </w:t>
            </w:r>
            <w:r w:rsidRPr="00251AAE">
              <w:rPr>
                <w:bCs/>
                <w:color w:val="000000"/>
                <w:sz w:val="22"/>
                <w:szCs w:val="22"/>
              </w:rPr>
              <w:t xml:space="preserve">fizinio asmens </w:t>
            </w:r>
            <w:r w:rsidRPr="00251AAE">
              <w:rPr>
                <w:b/>
                <w:bCs/>
                <w:color w:val="000000"/>
                <w:sz w:val="22"/>
                <w:szCs w:val="22"/>
              </w:rPr>
              <w:t>pilietybė ir nuolatinė (deklaruota) gyvenamoji vieta</w:t>
            </w:r>
          </w:p>
        </w:tc>
        <w:tc>
          <w:tcPr>
            <w:tcW w:w="1308" w:type="pct"/>
            <w:shd w:val="clear" w:color="auto" w:fill="F2F2F2" w:themeFill="background1" w:themeFillShade="F2"/>
            <w:vAlign w:val="center"/>
          </w:tcPr>
          <w:p w14:paraId="36ABA0F8" w14:textId="7BF87238" w:rsidR="005D53FC" w:rsidRPr="00251AAE" w:rsidRDefault="005D53FC" w:rsidP="004B6477">
            <w:pPr>
              <w:autoSpaceDE w:val="0"/>
              <w:autoSpaceDN w:val="0"/>
              <w:adjustRightInd w:val="0"/>
              <w:jc w:val="center"/>
              <w:rPr>
                <w:bCs/>
                <w:color w:val="000000"/>
                <w:sz w:val="22"/>
                <w:szCs w:val="22"/>
              </w:rPr>
            </w:pPr>
            <w:r w:rsidRPr="00251AAE">
              <w:rPr>
                <w:bCs/>
                <w:sz w:val="22"/>
                <w:szCs w:val="22"/>
              </w:rPr>
              <w:t>Kartu su pasiūlymu pateikiama</w:t>
            </w:r>
          </w:p>
        </w:tc>
      </w:tr>
      <w:tr w:rsidR="008A5C2B" w:rsidRPr="00251AAE" w14:paraId="721C22E5" w14:textId="77777777" w:rsidTr="008A5C2B">
        <w:trPr>
          <w:trHeight w:val="275"/>
        </w:trPr>
        <w:tc>
          <w:tcPr>
            <w:tcW w:w="1728" w:type="pct"/>
            <w:tcBorders>
              <w:bottom w:val="single" w:sz="4" w:space="0" w:color="000000"/>
            </w:tcBorders>
            <w:shd w:val="clear" w:color="auto" w:fill="F2F2F2" w:themeFill="background1" w:themeFillShade="F2"/>
          </w:tcPr>
          <w:p w14:paraId="6B18B4B5" w14:textId="77777777" w:rsidR="005D53FC" w:rsidRPr="00251AAE" w:rsidRDefault="005D53FC" w:rsidP="008A5C2B">
            <w:pPr>
              <w:jc w:val="center"/>
              <w:rPr>
                <w:i/>
                <w:sz w:val="22"/>
                <w:szCs w:val="22"/>
              </w:rPr>
            </w:pPr>
            <w:r w:rsidRPr="00251AAE">
              <w:rPr>
                <w:i/>
                <w:sz w:val="22"/>
                <w:szCs w:val="22"/>
              </w:rPr>
              <w:t>1</w:t>
            </w:r>
          </w:p>
        </w:tc>
        <w:tc>
          <w:tcPr>
            <w:tcW w:w="1030" w:type="pct"/>
            <w:tcBorders>
              <w:bottom w:val="single" w:sz="4" w:space="0" w:color="000000"/>
            </w:tcBorders>
            <w:shd w:val="clear" w:color="auto" w:fill="F2F2F2" w:themeFill="background1" w:themeFillShade="F2"/>
          </w:tcPr>
          <w:p w14:paraId="2DD9848F" w14:textId="77777777" w:rsidR="005D53FC" w:rsidRPr="00251AAE" w:rsidRDefault="005D53FC" w:rsidP="008A5C2B">
            <w:pPr>
              <w:autoSpaceDE w:val="0"/>
              <w:autoSpaceDN w:val="0"/>
              <w:adjustRightInd w:val="0"/>
              <w:jc w:val="center"/>
              <w:rPr>
                <w:rFonts w:eastAsia="Calibri"/>
                <w:i/>
                <w:sz w:val="22"/>
                <w:szCs w:val="22"/>
              </w:rPr>
            </w:pPr>
            <w:r w:rsidRPr="00251AAE">
              <w:rPr>
                <w:rFonts w:eastAsia="Calibri"/>
                <w:i/>
                <w:sz w:val="22"/>
                <w:szCs w:val="22"/>
              </w:rPr>
              <w:t>2</w:t>
            </w:r>
          </w:p>
        </w:tc>
        <w:tc>
          <w:tcPr>
            <w:tcW w:w="934" w:type="pct"/>
            <w:tcBorders>
              <w:bottom w:val="single" w:sz="4" w:space="0" w:color="000000"/>
            </w:tcBorders>
            <w:shd w:val="clear" w:color="auto" w:fill="F2F2F2" w:themeFill="background1" w:themeFillShade="F2"/>
          </w:tcPr>
          <w:p w14:paraId="0CBF1EB8" w14:textId="77777777" w:rsidR="005D53FC" w:rsidRPr="00251AAE" w:rsidRDefault="005D53FC" w:rsidP="008A5C2B">
            <w:pPr>
              <w:autoSpaceDE w:val="0"/>
              <w:autoSpaceDN w:val="0"/>
              <w:adjustRightInd w:val="0"/>
              <w:jc w:val="center"/>
              <w:rPr>
                <w:rFonts w:eastAsia="Calibri"/>
                <w:i/>
                <w:strike/>
                <w:sz w:val="22"/>
                <w:szCs w:val="22"/>
              </w:rPr>
            </w:pPr>
            <w:r w:rsidRPr="00251AAE">
              <w:rPr>
                <w:rFonts w:eastAsia="Calibri"/>
                <w:i/>
                <w:sz w:val="22"/>
                <w:szCs w:val="22"/>
              </w:rPr>
              <w:t>3</w:t>
            </w:r>
          </w:p>
        </w:tc>
        <w:tc>
          <w:tcPr>
            <w:tcW w:w="1308" w:type="pct"/>
            <w:tcBorders>
              <w:bottom w:val="single" w:sz="4" w:space="0" w:color="000000"/>
            </w:tcBorders>
            <w:shd w:val="clear" w:color="auto" w:fill="F2F2F2" w:themeFill="background1" w:themeFillShade="F2"/>
          </w:tcPr>
          <w:p w14:paraId="1B0A383C" w14:textId="77777777" w:rsidR="005D53FC" w:rsidRPr="00251AAE" w:rsidRDefault="005D53FC" w:rsidP="008A5C2B">
            <w:pPr>
              <w:autoSpaceDE w:val="0"/>
              <w:autoSpaceDN w:val="0"/>
              <w:adjustRightInd w:val="0"/>
              <w:jc w:val="center"/>
              <w:rPr>
                <w:rFonts w:eastAsia="Calibri"/>
                <w:i/>
                <w:sz w:val="22"/>
                <w:szCs w:val="22"/>
              </w:rPr>
            </w:pPr>
            <w:r w:rsidRPr="00251AAE">
              <w:rPr>
                <w:rFonts w:eastAsia="Calibri"/>
                <w:i/>
                <w:sz w:val="22"/>
                <w:szCs w:val="22"/>
              </w:rPr>
              <w:t>4</w:t>
            </w:r>
          </w:p>
        </w:tc>
      </w:tr>
      <w:tr w:rsidR="008A5C2B" w:rsidRPr="00C52FEC" w14:paraId="311C5285" w14:textId="77777777" w:rsidTr="008A5C2B">
        <w:trPr>
          <w:trHeight w:val="705"/>
        </w:trPr>
        <w:tc>
          <w:tcPr>
            <w:tcW w:w="1728" w:type="pct"/>
          </w:tcPr>
          <w:p w14:paraId="3C73A7DF" w14:textId="51ABEBD0" w:rsidR="005D53FC" w:rsidRPr="00251AAE" w:rsidRDefault="0033773A" w:rsidP="00A578EB">
            <w:pPr>
              <w:jc w:val="both"/>
              <w:rPr>
                <w:sz w:val="22"/>
                <w:szCs w:val="22"/>
              </w:rPr>
            </w:pPr>
            <w:r>
              <w:rPr>
                <w:rFonts w:eastAsia="Calibri"/>
                <w:noProof/>
                <w:sz w:val="22"/>
                <w:szCs w:val="22"/>
              </w:rPr>
              <w:t>Siūlomos (-ų) Prekės (-ių) gamintojas (-ai)</w:t>
            </w:r>
          </w:p>
        </w:tc>
        <w:tc>
          <w:tcPr>
            <w:tcW w:w="1030" w:type="pct"/>
          </w:tcPr>
          <w:p w14:paraId="3BFBF971"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1.</w:t>
            </w:r>
          </w:p>
          <w:p w14:paraId="4C9D3F50"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2.</w:t>
            </w:r>
          </w:p>
          <w:p w14:paraId="4792C30B"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w:t>
            </w:r>
          </w:p>
        </w:tc>
        <w:tc>
          <w:tcPr>
            <w:tcW w:w="934" w:type="pct"/>
          </w:tcPr>
          <w:p w14:paraId="645154CF"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1.</w:t>
            </w:r>
          </w:p>
          <w:p w14:paraId="1F2F84E8"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2.</w:t>
            </w:r>
          </w:p>
          <w:p w14:paraId="7D0A8DD9"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w:t>
            </w:r>
          </w:p>
        </w:tc>
        <w:tc>
          <w:tcPr>
            <w:tcW w:w="1308" w:type="pct"/>
            <w:vMerge w:val="restart"/>
          </w:tcPr>
          <w:p w14:paraId="63759685" w14:textId="4E5BE3F1" w:rsidR="005D53FC" w:rsidRPr="00251AAE" w:rsidRDefault="00134AEC" w:rsidP="008A5C2B">
            <w:pPr>
              <w:autoSpaceDE w:val="0"/>
              <w:autoSpaceDN w:val="0"/>
              <w:adjustRightInd w:val="0"/>
              <w:jc w:val="both"/>
              <w:rPr>
                <w:rFonts w:eastAsia="Calibri"/>
                <w:sz w:val="22"/>
                <w:szCs w:val="22"/>
              </w:rPr>
            </w:pPr>
            <w:r>
              <w:rPr>
                <w:rFonts w:eastAsia="Calibri"/>
                <w:sz w:val="22"/>
                <w:szCs w:val="22"/>
              </w:rPr>
              <w:t xml:space="preserve">Užpildyta </w:t>
            </w:r>
            <w:r w:rsidR="005D53FC" w:rsidRPr="00251AAE">
              <w:rPr>
                <w:rFonts w:eastAsia="Calibri"/>
                <w:sz w:val="22"/>
                <w:szCs w:val="22"/>
              </w:rPr>
              <w:t>Viešųjų pirkimų tarnybos nustatytos formos Nacionalinio saugumo reikalavimų atitikties deklaracija</w:t>
            </w:r>
          </w:p>
        </w:tc>
      </w:tr>
      <w:tr w:rsidR="008A5C2B" w:rsidRPr="00251AAE" w14:paraId="615D63A1" w14:textId="77777777" w:rsidTr="008A5C2B">
        <w:trPr>
          <w:trHeight w:val="705"/>
        </w:trPr>
        <w:tc>
          <w:tcPr>
            <w:tcW w:w="1728" w:type="pct"/>
          </w:tcPr>
          <w:p w14:paraId="269688DE" w14:textId="23C1D8EF" w:rsidR="005D53FC" w:rsidRPr="00251AAE" w:rsidRDefault="0033773A" w:rsidP="0033773A">
            <w:pPr>
              <w:jc w:val="both"/>
              <w:rPr>
                <w:sz w:val="22"/>
                <w:szCs w:val="22"/>
              </w:rPr>
            </w:pPr>
            <w:r>
              <w:rPr>
                <w:rFonts w:eastAsia="Calibri"/>
                <w:noProof/>
                <w:sz w:val="22"/>
                <w:szCs w:val="22"/>
              </w:rPr>
              <w:t>Siūlomos (-ų) Prekės (-ių) gamintojas (-ai)</w:t>
            </w:r>
            <w:r w:rsidRPr="00251AAE">
              <w:rPr>
                <w:sz w:val="22"/>
                <w:szCs w:val="22"/>
              </w:rPr>
              <w:t xml:space="preserve"> </w:t>
            </w:r>
            <w:r w:rsidR="005D53FC" w:rsidRPr="00251AAE">
              <w:rPr>
                <w:sz w:val="22"/>
                <w:szCs w:val="22"/>
              </w:rPr>
              <w:t>(tiesiogiai ar netiesiogiai) kontroliuojantis</w:t>
            </w:r>
            <w:r w:rsidR="00A750E3" w:rsidRPr="00251AAE">
              <w:rPr>
                <w:sz w:val="22"/>
                <w:szCs w:val="22"/>
              </w:rPr>
              <w:t xml:space="preserve"> (-</w:t>
            </w:r>
            <w:proofErr w:type="spellStart"/>
            <w:r w:rsidR="00A750E3" w:rsidRPr="00251AAE">
              <w:rPr>
                <w:sz w:val="22"/>
                <w:szCs w:val="22"/>
              </w:rPr>
              <w:t>ys</w:t>
            </w:r>
            <w:proofErr w:type="spellEnd"/>
            <w:r w:rsidR="00A750E3" w:rsidRPr="00251AAE">
              <w:rPr>
                <w:sz w:val="22"/>
                <w:szCs w:val="22"/>
              </w:rPr>
              <w:t>)</w:t>
            </w:r>
            <w:r w:rsidR="005D53FC" w:rsidRPr="00251AAE">
              <w:rPr>
                <w:sz w:val="22"/>
                <w:szCs w:val="22"/>
              </w:rPr>
              <w:t xml:space="preserve"> asmuo</w:t>
            </w:r>
            <w:r w:rsidR="00A750E3" w:rsidRPr="00251AAE">
              <w:rPr>
                <w:sz w:val="22"/>
                <w:szCs w:val="22"/>
              </w:rPr>
              <w:t xml:space="preserve"> (-</w:t>
            </w:r>
            <w:proofErr w:type="spellStart"/>
            <w:r w:rsidR="00A750E3" w:rsidRPr="00251AAE">
              <w:rPr>
                <w:sz w:val="22"/>
                <w:szCs w:val="22"/>
              </w:rPr>
              <w:t>enys</w:t>
            </w:r>
            <w:proofErr w:type="spellEnd"/>
            <w:r w:rsidR="00A750E3" w:rsidRPr="00251AAE">
              <w:rPr>
                <w:sz w:val="22"/>
                <w:szCs w:val="22"/>
              </w:rPr>
              <w:t>)</w:t>
            </w:r>
          </w:p>
        </w:tc>
        <w:tc>
          <w:tcPr>
            <w:tcW w:w="1030" w:type="pct"/>
          </w:tcPr>
          <w:p w14:paraId="780D6A3D"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1.</w:t>
            </w:r>
          </w:p>
          <w:p w14:paraId="35B18BD7"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2.</w:t>
            </w:r>
          </w:p>
          <w:p w14:paraId="774E7D4F"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w:t>
            </w:r>
          </w:p>
        </w:tc>
        <w:tc>
          <w:tcPr>
            <w:tcW w:w="934" w:type="pct"/>
          </w:tcPr>
          <w:p w14:paraId="192A4779"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1.</w:t>
            </w:r>
          </w:p>
          <w:p w14:paraId="0604A588"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2.</w:t>
            </w:r>
          </w:p>
          <w:p w14:paraId="7B4F0B33" w14:textId="77777777" w:rsidR="005D53FC" w:rsidRPr="00251AAE" w:rsidRDefault="005D53FC" w:rsidP="008A5C2B">
            <w:pPr>
              <w:autoSpaceDE w:val="0"/>
              <w:autoSpaceDN w:val="0"/>
              <w:adjustRightInd w:val="0"/>
              <w:jc w:val="both"/>
              <w:rPr>
                <w:rFonts w:eastAsia="Calibri"/>
                <w:sz w:val="22"/>
                <w:szCs w:val="22"/>
              </w:rPr>
            </w:pPr>
            <w:r w:rsidRPr="00251AAE">
              <w:rPr>
                <w:rFonts w:eastAsia="Calibri"/>
                <w:sz w:val="22"/>
                <w:szCs w:val="22"/>
              </w:rPr>
              <w:t>..</w:t>
            </w:r>
          </w:p>
        </w:tc>
        <w:tc>
          <w:tcPr>
            <w:tcW w:w="1308" w:type="pct"/>
            <w:vMerge/>
          </w:tcPr>
          <w:p w14:paraId="226D9798" w14:textId="77777777" w:rsidR="005D53FC" w:rsidRPr="00251AAE" w:rsidRDefault="005D53FC" w:rsidP="008A5C2B">
            <w:pPr>
              <w:autoSpaceDE w:val="0"/>
              <w:autoSpaceDN w:val="0"/>
              <w:adjustRightInd w:val="0"/>
              <w:rPr>
                <w:rFonts w:eastAsia="Calibri"/>
                <w:sz w:val="22"/>
                <w:szCs w:val="22"/>
                <w:highlight w:val="yellow"/>
              </w:rPr>
            </w:pPr>
          </w:p>
        </w:tc>
      </w:tr>
    </w:tbl>
    <w:p w14:paraId="2AF8BD76" w14:textId="33D84BAF" w:rsidR="003F2901" w:rsidRPr="00251AAE" w:rsidRDefault="003F2901" w:rsidP="00033D6D">
      <w:pPr>
        <w:tabs>
          <w:tab w:val="left" w:pos="810"/>
        </w:tabs>
        <w:jc w:val="both"/>
        <w:rPr>
          <w:rFonts w:eastAsia="Calibri"/>
          <w:sz w:val="22"/>
          <w:szCs w:val="22"/>
          <w:highlight w:val="yellow"/>
          <w:lang w:val="lt-LT" w:eastAsia="lt-LT"/>
        </w:rPr>
      </w:pPr>
    </w:p>
    <w:p w14:paraId="33371599" w14:textId="53945ECD" w:rsidR="005D53FC" w:rsidRPr="009920B6" w:rsidRDefault="00A551CB" w:rsidP="005D53FC">
      <w:pPr>
        <w:jc w:val="both"/>
        <w:rPr>
          <w:b/>
          <w:iCs/>
          <w:sz w:val="22"/>
          <w:szCs w:val="22"/>
          <w:lang w:val="lt-LT"/>
        </w:rPr>
      </w:pPr>
      <w:r w:rsidRPr="00251AAE">
        <w:rPr>
          <w:bCs/>
          <w:iCs/>
          <w:sz w:val="22"/>
          <w:szCs w:val="22"/>
          <w:lang w:val="lt-LT"/>
        </w:rPr>
        <w:t>2</w:t>
      </w:r>
      <w:r w:rsidR="005D53FC" w:rsidRPr="00251AAE">
        <w:rPr>
          <w:bCs/>
          <w:iCs/>
          <w:sz w:val="22"/>
          <w:szCs w:val="22"/>
          <w:lang w:val="lt-LT"/>
        </w:rPr>
        <w:t xml:space="preserve"> lentelė. </w:t>
      </w:r>
      <w:r w:rsidR="005D53FC" w:rsidRPr="00251AAE">
        <w:rPr>
          <w:b/>
          <w:iCs/>
          <w:sz w:val="22"/>
          <w:szCs w:val="22"/>
          <w:lang w:val="lt-LT"/>
        </w:rPr>
        <w:t xml:space="preserve">Kainos pasiūlymas </w:t>
      </w:r>
      <w:r w:rsidR="009920B6" w:rsidRPr="009920B6">
        <w:rPr>
          <w:b/>
          <w:bCs/>
          <w:i/>
          <w:iCs/>
          <w:sz w:val="22"/>
          <w:szCs w:val="22"/>
          <w:lang w:val="lt-LT"/>
        </w:rPr>
        <w:t>(įskaitant visus Lietuvoje galiojančius mokesčius)</w:t>
      </w:r>
      <w:r w:rsidR="009920B6" w:rsidRPr="009920B6">
        <w:rPr>
          <w:b/>
          <w:i/>
          <w:iCs/>
          <w:sz w:val="22"/>
          <w:szCs w:val="22"/>
          <w:lang w:val="lt-LT"/>
        </w:rPr>
        <w:t xml:space="preserve"> (fiksuota kaina)</w:t>
      </w:r>
    </w:p>
    <w:tbl>
      <w:tblPr>
        <w:tblW w:w="48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926"/>
        <w:gridCol w:w="918"/>
        <w:gridCol w:w="969"/>
        <w:gridCol w:w="1833"/>
        <w:gridCol w:w="10"/>
        <w:gridCol w:w="1578"/>
      </w:tblGrid>
      <w:tr w:rsidR="003B7371" w:rsidRPr="00AB60E4" w14:paraId="76338DFF" w14:textId="77777777" w:rsidTr="00A4575A">
        <w:trPr>
          <w:trHeight w:val="557"/>
          <w:tblHeader/>
        </w:trPr>
        <w:tc>
          <w:tcPr>
            <w:tcW w:w="291" w:type="pct"/>
            <w:tcBorders>
              <w:top w:val="single" w:sz="4" w:space="0" w:color="auto"/>
              <w:left w:val="single" w:sz="4" w:space="0" w:color="auto"/>
              <w:bottom w:val="single" w:sz="4" w:space="0" w:color="auto"/>
              <w:right w:val="single" w:sz="2" w:space="0" w:color="auto"/>
            </w:tcBorders>
            <w:shd w:val="clear" w:color="auto" w:fill="DEEAF6" w:themeFill="accent1" w:themeFillTint="33"/>
            <w:hideMark/>
          </w:tcPr>
          <w:p w14:paraId="6CE8D736" w14:textId="77777777" w:rsidR="00AB60E4" w:rsidRPr="00AB60E4" w:rsidRDefault="00AB60E4" w:rsidP="003D5663">
            <w:pPr>
              <w:jc w:val="center"/>
              <w:rPr>
                <w:b/>
                <w:bCs/>
                <w:i/>
                <w:sz w:val="22"/>
                <w:szCs w:val="22"/>
                <w:lang w:val="lt-LT" w:eastAsia="lt-LT"/>
              </w:rPr>
            </w:pPr>
            <w:r w:rsidRPr="00AB60E4">
              <w:rPr>
                <w:b/>
                <w:bCs/>
                <w:i/>
                <w:sz w:val="22"/>
                <w:szCs w:val="22"/>
                <w:lang w:val="lt-LT" w:eastAsia="lt-LT"/>
              </w:rPr>
              <w:t>Eil. Nr.</w:t>
            </w:r>
          </w:p>
        </w:tc>
        <w:tc>
          <w:tcPr>
            <w:tcW w:w="2002" w:type="pct"/>
            <w:tcBorders>
              <w:top w:val="single" w:sz="4" w:space="0" w:color="auto"/>
              <w:left w:val="single" w:sz="2" w:space="0" w:color="auto"/>
              <w:bottom w:val="single" w:sz="4" w:space="0" w:color="auto"/>
              <w:right w:val="single" w:sz="4" w:space="0" w:color="auto"/>
            </w:tcBorders>
            <w:shd w:val="clear" w:color="auto" w:fill="DEEAF6" w:themeFill="accent1" w:themeFillTint="33"/>
            <w:vAlign w:val="center"/>
            <w:hideMark/>
          </w:tcPr>
          <w:p w14:paraId="3B953225" w14:textId="04C1F48C" w:rsidR="00AB60E4" w:rsidRPr="00AB60E4" w:rsidRDefault="00AB60E4" w:rsidP="003D5663">
            <w:pPr>
              <w:jc w:val="center"/>
              <w:rPr>
                <w:b/>
                <w:bCs/>
                <w:i/>
                <w:sz w:val="22"/>
                <w:szCs w:val="22"/>
                <w:lang w:val="lt-LT" w:eastAsia="lt-LT"/>
              </w:rPr>
            </w:pPr>
            <w:r w:rsidRPr="00AB60E4">
              <w:rPr>
                <w:b/>
                <w:bCs/>
                <w:i/>
                <w:sz w:val="22"/>
                <w:szCs w:val="22"/>
                <w:lang w:val="lt-LT" w:eastAsia="lt-LT"/>
              </w:rPr>
              <w:t>Pavadinimas</w:t>
            </w:r>
            <w:r w:rsidR="0033773A">
              <w:rPr>
                <w:b/>
                <w:bCs/>
                <w:i/>
                <w:sz w:val="22"/>
                <w:szCs w:val="22"/>
                <w:lang w:val="lt-LT" w:eastAsia="lt-LT"/>
              </w:rPr>
              <w:t>*</w:t>
            </w:r>
          </w:p>
        </w:tc>
        <w:tc>
          <w:tcPr>
            <w:tcW w:w="468"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5B19546" w14:textId="062C0FFC" w:rsidR="00AB60E4" w:rsidRPr="00AB60E4" w:rsidRDefault="00AB60E4" w:rsidP="003D5663">
            <w:pPr>
              <w:jc w:val="center"/>
              <w:rPr>
                <w:b/>
                <w:bCs/>
                <w:i/>
                <w:sz w:val="22"/>
                <w:szCs w:val="22"/>
                <w:lang w:val="lt-LT" w:eastAsia="lt-LT"/>
              </w:rPr>
            </w:pPr>
            <w:r w:rsidRPr="00AB60E4">
              <w:rPr>
                <w:b/>
                <w:bCs/>
                <w:i/>
                <w:sz w:val="22"/>
                <w:szCs w:val="22"/>
                <w:lang w:val="lt-LT" w:eastAsia="lt-LT"/>
              </w:rPr>
              <w:t>Mato vnt.</w:t>
            </w:r>
          </w:p>
        </w:tc>
        <w:tc>
          <w:tcPr>
            <w:tcW w:w="494"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8B8847B" w14:textId="658D92EF" w:rsidR="00AB60E4" w:rsidRPr="00AB60E4" w:rsidRDefault="003D5663" w:rsidP="003D5663">
            <w:pPr>
              <w:jc w:val="center"/>
              <w:rPr>
                <w:b/>
                <w:bCs/>
                <w:i/>
                <w:sz w:val="22"/>
                <w:szCs w:val="22"/>
                <w:lang w:val="lt-LT" w:eastAsia="lt-LT"/>
              </w:rPr>
            </w:pPr>
            <w:r>
              <w:rPr>
                <w:b/>
                <w:bCs/>
                <w:i/>
                <w:sz w:val="22"/>
                <w:szCs w:val="22"/>
                <w:lang w:val="lt-LT" w:eastAsia="lt-LT"/>
              </w:rPr>
              <w:t>K</w:t>
            </w:r>
            <w:r w:rsidR="00AB60E4" w:rsidRPr="00AB60E4">
              <w:rPr>
                <w:b/>
                <w:bCs/>
                <w:i/>
                <w:sz w:val="22"/>
                <w:szCs w:val="22"/>
                <w:lang w:val="lt-LT" w:eastAsia="lt-LT"/>
              </w:rPr>
              <w:t>iekis</w:t>
            </w:r>
          </w:p>
        </w:tc>
        <w:tc>
          <w:tcPr>
            <w:tcW w:w="93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9BF4BA9" w14:textId="77777777" w:rsidR="00AB60E4" w:rsidRPr="00AB60E4" w:rsidRDefault="00AB60E4" w:rsidP="003D5663">
            <w:pPr>
              <w:jc w:val="center"/>
              <w:rPr>
                <w:b/>
                <w:bCs/>
                <w:i/>
                <w:sz w:val="22"/>
                <w:szCs w:val="22"/>
                <w:lang w:val="lt-LT" w:eastAsia="lt-LT"/>
              </w:rPr>
            </w:pPr>
            <w:r w:rsidRPr="00AB60E4">
              <w:rPr>
                <w:b/>
                <w:bCs/>
                <w:i/>
                <w:sz w:val="22"/>
                <w:szCs w:val="22"/>
                <w:lang w:val="lt-LT" w:eastAsia="lt-LT"/>
              </w:rPr>
              <w:t>Mato vnt. įkainis, Eur be PVM</w:t>
            </w:r>
          </w:p>
        </w:tc>
        <w:tc>
          <w:tcPr>
            <w:tcW w:w="810" w:type="pct"/>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AC6583B" w14:textId="77777777" w:rsidR="00AB60E4" w:rsidRPr="00AB60E4" w:rsidRDefault="00AB60E4" w:rsidP="003D5663">
            <w:pPr>
              <w:jc w:val="center"/>
              <w:rPr>
                <w:b/>
                <w:bCs/>
                <w:i/>
                <w:sz w:val="22"/>
                <w:szCs w:val="22"/>
                <w:lang w:val="lt-LT" w:eastAsia="lt-LT"/>
              </w:rPr>
            </w:pPr>
            <w:r w:rsidRPr="00AB60E4">
              <w:rPr>
                <w:b/>
                <w:bCs/>
                <w:i/>
                <w:sz w:val="22"/>
                <w:szCs w:val="22"/>
                <w:lang w:val="lt-LT" w:eastAsia="lt-LT"/>
              </w:rPr>
              <w:t>Bendra kaina, Eur (be PVM)</w:t>
            </w:r>
          </w:p>
        </w:tc>
      </w:tr>
      <w:tr w:rsidR="003B7371" w:rsidRPr="00AB60E4" w14:paraId="2CEC4FF4" w14:textId="77777777" w:rsidTr="00A4575A">
        <w:tc>
          <w:tcPr>
            <w:tcW w:w="291" w:type="pct"/>
            <w:tcBorders>
              <w:top w:val="single" w:sz="4" w:space="0" w:color="auto"/>
              <w:left w:val="single" w:sz="4" w:space="0" w:color="auto"/>
              <w:bottom w:val="single" w:sz="4" w:space="0" w:color="auto"/>
              <w:right w:val="single" w:sz="2" w:space="0" w:color="auto"/>
            </w:tcBorders>
            <w:shd w:val="clear" w:color="auto" w:fill="DEEAF6" w:themeFill="accent1" w:themeFillTint="33"/>
            <w:hideMark/>
          </w:tcPr>
          <w:p w14:paraId="32DB632D" w14:textId="77777777" w:rsidR="00AB60E4" w:rsidRPr="00AB60E4" w:rsidRDefault="00AB60E4" w:rsidP="003D5663">
            <w:pPr>
              <w:jc w:val="center"/>
              <w:rPr>
                <w:bCs/>
                <w:i/>
                <w:sz w:val="22"/>
                <w:szCs w:val="22"/>
                <w:lang w:val="lt-LT" w:eastAsia="lt-LT"/>
              </w:rPr>
            </w:pPr>
            <w:r w:rsidRPr="00AB60E4">
              <w:rPr>
                <w:bCs/>
                <w:i/>
                <w:sz w:val="22"/>
                <w:szCs w:val="22"/>
                <w:lang w:val="lt-LT" w:eastAsia="lt-LT"/>
              </w:rPr>
              <w:t>1</w:t>
            </w:r>
          </w:p>
        </w:tc>
        <w:tc>
          <w:tcPr>
            <w:tcW w:w="2002" w:type="pct"/>
            <w:tcBorders>
              <w:top w:val="single" w:sz="4" w:space="0" w:color="auto"/>
              <w:left w:val="single" w:sz="2" w:space="0" w:color="auto"/>
              <w:bottom w:val="single" w:sz="4" w:space="0" w:color="auto"/>
              <w:right w:val="single" w:sz="4" w:space="0" w:color="auto"/>
            </w:tcBorders>
            <w:shd w:val="clear" w:color="auto" w:fill="DEEAF6" w:themeFill="accent1" w:themeFillTint="33"/>
            <w:vAlign w:val="center"/>
            <w:hideMark/>
          </w:tcPr>
          <w:p w14:paraId="257892C9" w14:textId="77777777" w:rsidR="00AB60E4" w:rsidRPr="00AB60E4" w:rsidRDefault="00AB60E4" w:rsidP="003D5663">
            <w:pPr>
              <w:jc w:val="center"/>
              <w:rPr>
                <w:bCs/>
                <w:i/>
                <w:sz w:val="22"/>
                <w:szCs w:val="22"/>
                <w:lang w:val="lt-LT" w:eastAsia="lt-LT"/>
              </w:rPr>
            </w:pPr>
            <w:r w:rsidRPr="00AB60E4">
              <w:rPr>
                <w:bCs/>
                <w:i/>
                <w:iCs/>
                <w:sz w:val="22"/>
                <w:szCs w:val="22"/>
                <w:lang w:val="lt-LT" w:eastAsia="lt-LT"/>
              </w:rPr>
              <w:t>2</w:t>
            </w:r>
          </w:p>
        </w:tc>
        <w:tc>
          <w:tcPr>
            <w:tcW w:w="468"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DA3EFE7" w14:textId="77777777" w:rsidR="00AB60E4" w:rsidRPr="00AB60E4" w:rsidRDefault="00AB60E4" w:rsidP="003D5663">
            <w:pPr>
              <w:jc w:val="center"/>
              <w:rPr>
                <w:bCs/>
                <w:i/>
                <w:sz w:val="22"/>
                <w:szCs w:val="22"/>
                <w:lang w:val="lt-LT" w:eastAsia="lt-LT"/>
              </w:rPr>
            </w:pPr>
            <w:r w:rsidRPr="00AB60E4">
              <w:rPr>
                <w:bCs/>
                <w:i/>
                <w:sz w:val="22"/>
                <w:szCs w:val="22"/>
                <w:lang w:val="lt-LT" w:eastAsia="lt-LT"/>
              </w:rPr>
              <w:t>3</w:t>
            </w:r>
          </w:p>
        </w:tc>
        <w:tc>
          <w:tcPr>
            <w:tcW w:w="494"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5374450" w14:textId="77777777" w:rsidR="00AB60E4" w:rsidRPr="00AB60E4" w:rsidRDefault="00AB60E4" w:rsidP="003D5663">
            <w:pPr>
              <w:jc w:val="center"/>
              <w:rPr>
                <w:bCs/>
                <w:i/>
                <w:sz w:val="22"/>
                <w:szCs w:val="22"/>
                <w:lang w:val="lt-LT" w:eastAsia="lt-LT"/>
              </w:rPr>
            </w:pPr>
            <w:r w:rsidRPr="00AB60E4">
              <w:rPr>
                <w:bCs/>
                <w:i/>
                <w:sz w:val="22"/>
                <w:szCs w:val="22"/>
                <w:lang w:val="lt-LT" w:eastAsia="lt-LT"/>
              </w:rPr>
              <w:t>4</w:t>
            </w:r>
          </w:p>
        </w:tc>
        <w:tc>
          <w:tcPr>
            <w:tcW w:w="935"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4449146" w14:textId="77777777" w:rsidR="00AB60E4" w:rsidRPr="00AB60E4" w:rsidRDefault="00AB60E4" w:rsidP="003D5663">
            <w:pPr>
              <w:jc w:val="center"/>
              <w:rPr>
                <w:bCs/>
                <w:i/>
                <w:sz w:val="22"/>
                <w:szCs w:val="22"/>
                <w:lang w:val="lt-LT" w:eastAsia="lt-LT"/>
              </w:rPr>
            </w:pPr>
            <w:r w:rsidRPr="00AB60E4">
              <w:rPr>
                <w:bCs/>
                <w:i/>
                <w:sz w:val="22"/>
                <w:szCs w:val="22"/>
                <w:lang w:val="lt-LT" w:eastAsia="lt-LT"/>
              </w:rPr>
              <w:t>5</w:t>
            </w:r>
          </w:p>
        </w:tc>
        <w:tc>
          <w:tcPr>
            <w:tcW w:w="810" w:type="pct"/>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85E698" w14:textId="77777777" w:rsidR="00AB60E4" w:rsidRPr="00AB60E4" w:rsidRDefault="00AB60E4" w:rsidP="003D5663">
            <w:pPr>
              <w:jc w:val="center"/>
              <w:rPr>
                <w:bCs/>
                <w:i/>
                <w:sz w:val="22"/>
                <w:szCs w:val="22"/>
                <w:lang w:val="lt-LT" w:eastAsia="lt-LT"/>
              </w:rPr>
            </w:pPr>
            <w:r w:rsidRPr="00AB60E4">
              <w:rPr>
                <w:bCs/>
                <w:i/>
                <w:sz w:val="22"/>
                <w:szCs w:val="22"/>
                <w:lang w:val="lt-LT" w:eastAsia="lt-LT"/>
              </w:rPr>
              <w:t>6=</w:t>
            </w:r>
            <w:r w:rsidRPr="00AB60E4">
              <w:rPr>
                <w:bCs/>
                <w:i/>
                <w:sz w:val="22"/>
                <w:szCs w:val="22"/>
                <w:lang w:val="ru-RU" w:eastAsia="lt-LT"/>
              </w:rPr>
              <w:t>4</w:t>
            </w:r>
            <w:r w:rsidRPr="00AB60E4">
              <w:rPr>
                <w:bCs/>
                <w:i/>
                <w:sz w:val="22"/>
                <w:szCs w:val="22"/>
                <w:lang w:val="lt-LT" w:eastAsia="lt-LT"/>
              </w:rPr>
              <w:t>x5</w:t>
            </w:r>
          </w:p>
        </w:tc>
      </w:tr>
      <w:tr w:rsidR="00C30014" w:rsidRPr="00AB60E4" w14:paraId="0795439F" w14:textId="77777777" w:rsidTr="00A4575A">
        <w:trPr>
          <w:trHeight w:val="361"/>
        </w:trPr>
        <w:tc>
          <w:tcPr>
            <w:tcW w:w="291" w:type="pct"/>
            <w:tcBorders>
              <w:top w:val="single" w:sz="4" w:space="0" w:color="auto"/>
              <w:left w:val="single" w:sz="4" w:space="0" w:color="auto"/>
              <w:bottom w:val="single" w:sz="4" w:space="0" w:color="auto"/>
              <w:right w:val="single" w:sz="2" w:space="0" w:color="auto"/>
            </w:tcBorders>
          </w:tcPr>
          <w:p w14:paraId="00C40B80" w14:textId="03A32A32" w:rsidR="00C30014" w:rsidRPr="00AB60E4" w:rsidRDefault="00C30014" w:rsidP="00C30014">
            <w:pPr>
              <w:jc w:val="both"/>
              <w:rPr>
                <w:bCs/>
                <w:sz w:val="22"/>
                <w:szCs w:val="22"/>
                <w:lang w:val="lt-LT" w:eastAsia="lt-LT"/>
              </w:rPr>
            </w:pPr>
            <w:r w:rsidRPr="00D93D21">
              <w:rPr>
                <w:rFonts w:eastAsia="Aptos"/>
                <w:color w:val="000000"/>
                <w:sz w:val="22"/>
                <w:szCs w:val="22"/>
              </w:rPr>
              <w:t>1</w:t>
            </w:r>
          </w:p>
        </w:tc>
        <w:tc>
          <w:tcPr>
            <w:tcW w:w="2002" w:type="pct"/>
            <w:tcBorders>
              <w:top w:val="single" w:sz="4" w:space="0" w:color="auto"/>
              <w:left w:val="single" w:sz="2" w:space="0" w:color="auto"/>
              <w:bottom w:val="single" w:sz="4" w:space="0" w:color="auto"/>
              <w:right w:val="single" w:sz="4" w:space="0" w:color="auto"/>
            </w:tcBorders>
          </w:tcPr>
          <w:p w14:paraId="7BF9E864" w14:textId="2596766A" w:rsidR="00C30014" w:rsidRPr="00AB60E4" w:rsidRDefault="00C30014" w:rsidP="00C30014">
            <w:pPr>
              <w:jc w:val="both"/>
              <w:rPr>
                <w:bCs/>
                <w:sz w:val="22"/>
                <w:szCs w:val="22"/>
                <w:lang w:val="lt-LT" w:eastAsia="lt-LT"/>
              </w:rPr>
            </w:pPr>
            <w:r w:rsidRPr="00D93D21">
              <w:rPr>
                <w:rFonts w:eastAsia="Aptos"/>
                <w:b/>
                <w:bCs/>
                <w:color w:val="000000"/>
                <w:sz w:val="22"/>
                <w:szCs w:val="22"/>
              </w:rPr>
              <w:t>Confluence ANNUAL Standard</w:t>
            </w:r>
            <w:r w:rsidRPr="00D93D21">
              <w:rPr>
                <w:rFonts w:eastAsia="Aptos"/>
                <w:color w:val="000000"/>
                <w:sz w:val="22"/>
                <w:szCs w:val="22"/>
              </w:rPr>
              <w:t>,</w:t>
            </w:r>
          </w:p>
        </w:tc>
        <w:tc>
          <w:tcPr>
            <w:tcW w:w="468" w:type="pct"/>
            <w:tcBorders>
              <w:top w:val="single" w:sz="4" w:space="0" w:color="auto"/>
              <w:left w:val="single" w:sz="4" w:space="0" w:color="auto"/>
              <w:bottom w:val="single" w:sz="4" w:space="0" w:color="auto"/>
              <w:right w:val="single" w:sz="4" w:space="0" w:color="auto"/>
            </w:tcBorders>
            <w:vAlign w:val="center"/>
            <w:hideMark/>
          </w:tcPr>
          <w:p w14:paraId="3D553BB1" w14:textId="77777777" w:rsidR="00C30014" w:rsidRPr="00AB60E4" w:rsidRDefault="00C30014" w:rsidP="00C30014">
            <w:pPr>
              <w:jc w:val="center"/>
              <w:rPr>
                <w:bCs/>
                <w:sz w:val="22"/>
                <w:szCs w:val="22"/>
                <w:lang w:val="lt-LT" w:eastAsia="lt-LT"/>
              </w:rPr>
            </w:pPr>
            <w:r w:rsidRPr="00AB60E4">
              <w:rPr>
                <w:bCs/>
                <w:sz w:val="22"/>
                <w:szCs w:val="22"/>
                <w:lang w:val="lt-LT" w:eastAsia="lt-LT"/>
              </w:rPr>
              <w:t>vnt.</w:t>
            </w:r>
          </w:p>
        </w:tc>
        <w:tc>
          <w:tcPr>
            <w:tcW w:w="494" w:type="pct"/>
            <w:tcBorders>
              <w:top w:val="single" w:sz="4" w:space="0" w:color="auto"/>
              <w:left w:val="single" w:sz="4" w:space="0" w:color="auto"/>
              <w:bottom w:val="single" w:sz="4" w:space="0" w:color="auto"/>
              <w:right w:val="single" w:sz="4" w:space="0" w:color="auto"/>
            </w:tcBorders>
            <w:vAlign w:val="center"/>
          </w:tcPr>
          <w:p w14:paraId="09DFC1F5" w14:textId="15787210" w:rsidR="00C30014" w:rsidRPr="00AB60E4" w:rsidRDefault="00C30014" w:rsidP="00C30014">
            <w:pPr>
              <w:jc w:val="center"/>
              <w:rPr>
                <w:bCs/>
                <w:sz w:val="22"/>
                <w:szCs w:val="22"/>
                <w:lang w:val="lt-LT" w:eastAsia="lt-LT"/>
              </w:rPr>
            </w:pPr>
            <w:r w:rsidRPr="00D93D21">
              <w:rPr>
                <w:rFonts w:eastAsia="Aptos"/>
                <w:color w:val="000000"/>
                <w:sz w:val="22"/>
                <w:szCs w:val="22"/>
              </w:rPr>
              <w:t>50</w:t>
            </w:r>
          </w:p>
        </w:tc>
        <w:tc>
          <w:tcPr>
            <w:tcW w:w="935" w:type="pct"/>
            <w:tcBorders>
              <w:top w:val="single" w:sz="4" w:space="0" w:color="auto"/>
              <w:left w:val="single" w:sz="4" w:space="0" w:color="auto"/>
              <w:bottom w:val="single" w:sz="4" w:space="0" w:color="auto"/>
              <w:right w:val="single" w:sz="4" w:space="0" w:color="auto"/>
            </w:tcBorders>
          </w:tcPr>
          <w:p w14:paraId="68208082" w14:textId="77777777" w:rsidR="00C30014" w:rsidRPr="00AB60E4" w:rsidRDefault="00C30014" w:rsidP="00C30014">
            <w:pPr>
              <w:jc w:val="center"/>
              <w:rPr>
                <w:bCs/>
                <w:sz w:val="22"/>
                <w:szCs w:val="22"/>
                <w:lang w:val="lt-LT" w:eastAsia="lt-LT"/>
              </w:rPr>
            </w:pPr>
          </w:p>
        </w:tc>
        <w:tc>
          <w:tcPr>
            <w:tcW w:w="810" w:type="pct"/>
            <w:gridSpan w:val="2"/>
            <w:tcBorders>
              <w:top w:val="single" w:sz="4" w:space="0" w:color="auto"/>
              <w:left w:val="single" w:sz="4" w:space="0" w:color="auto"/>
              <w:bottom w:val="single" w:sz="4" w:space="0" w:color="auto"/>
              <w:right w:val="single" w:sz="4" w:space="0" w:color="auto"/>
            </w:tcBorders>
          </w:tcPr>
          <w:p w14:paraId="41EEF762" w14:textId="77777777" w:rsidR="00C30014" w:rsidRPr="00AB60E4" w:rsidRDefault="00C30014" w:rsidP="00C30014">
            <w:pPr>
              <w:jc w:val="center"/>
              <w:rPr>
                <w:bCs/>
                <w:sz w:val="22"/>
                <w:szCs w:val="22"/>
                <w:highlight w:val="yellow"/>
                <w:lang w:val="lt-LT" w:eastAsia="lt-LT"/>
              </w:rPr>
            </w:pPr>
          </w:p>
        </w:tc>
      </w:tr>
      <w:tr w:rsidR="00C30014" w:rsidRPr="00AB60E4" w14:paraId="21241B65" w14:textId="77777777" w:rsidTr="00A4575A">
        <w:trPr>
          <w:trHeight w:val="361"/>
        </w:trPr>
        <w:tc>
          <w:tcPr>
            <w:tcW w:w="291" w:type="pct"/>
            <w:tcBorders>
              <w:top w:val="single" w:sz="4" w:space="0" w:color="auto"/>
              <w:left w:val="single" w:sz="4" w:space="0" w:color="auto"/>
              <w:bottom w:val="single" w:sz="4" w:space="0" w:color="auto"/>
              <w:right w:val="single" w:sz="2" w:space="0" w:color="auto"/>
            </w:tcBorders>
          </w:tcPr>
          <w:p w14:paraId="044FD626" w14:textId="18498778" w:rsidR="00C30014" w:rsidRPr="00AB60E4" w:rsidRDefault="00C30014" w:rsidP="00C30014">
            <w:pPr>
              <w:jc w:val="both"/>
              <w:rPr>
                <w:bCs/>
                <w:sz w:val="22"/>
                <w:szCs w:val="22"/>
                <w:lang w:val="lt-LT" w:eastAsia="lt-LT"/>
              </w:rPr>
            </w:pPr>
            <w:r w:rsidRPr="00D93D21">
              <w:rPr>
                <w:rFonts w:eastAsia="Aptos"/>
                <w:color w:val="000000"/>
                <w:sz w:val="22"/>
                <w:szCs w:val="22"/>
              </w:rPr>
              <w:t>1.1</w:t>
            </w:r>
          </w:p>
        </w:tc>
        <w:tc>
          <w:tcPr>
            <w:tcW w:w="2002" w:type="pct"/>
            <w:tcBorders>
              <w:top w:val="single" w:sz="4" w:space="0" w:color="auto"/>
              <w:left w:val="single" w:sz="2" w:space="0" w:color="auto"/>
              <w:bottom w:val="single" w:sz="4" w:space="0" w:color="auto"/>
              <w:right w:val="single" w:sz="4" w:space="0" w:color="auto"/>
            </w:tcBorders>
          </w:tcPr>
          <w:p w14:paraId="05D729CE" w14:textId="57DEBA98" w:rsidR="00C30014" w:rsidRPr="00AB60E4" w:rsidRDefault="00C30014" w:rsidP="00C30014">
            <w:pPr>
              <w:jc w:val="both"/>
              <w:rPr>
                <w:bCs/>
                <w:sz w:val="22"/>
                <w:szCs w:val="22"/>
                <w:lang w:val="lt-LT" w:eastAsia="lt-LT"/>
              </w:rPr>
            </w:pPr>
            <w:proofErr w:type="spellStart"/>
            <w:r w:rsidRPr="00D93D21">
              <w:rPr>
                <w:rFonts w:eastAsia="Aptos"/>
                <w:b/>
                <w:bCs/>
                <w:color w:val="000000"/>
                <w:sz w:val="22"/>
                <w:szCs w:val="22"/>
              </w:rPr>
              <w:t>Įskiepis</w:t>
            </w:r>
            <w:proofErr w:type="spellEnd"/>
            <w:r w:rsidRPr="00D93D21">
              <w:rPr>
                <w:rFonts w:eastAsia="Aptos"/>
                <w:b/>
                <w:bCs/>
                <w:color w:val="000000"/>
                <w:sz w:val="22"/>
                <w:szCs w:val="22"/>
              </w:rPr>
              <w:t xml:space="preserve">: </w:t>
            </w:r>
            <w:r w:rsidRPr="00D93D21">
              <w:rPr>
                <w:rFonts w:eastAsia="Aptos"/>
                <w:color w:val="000000"/>
                <w:sz w:val="22"/>
                <w:szCs w:val="22"/>
              </w:rPr>
              <w:t>ADOIT Enterprise Architect for Confluence | Atlassian Marketplace</w:t>
            </w:r>
          </w:p>
        </w:tc>
        <w:tc>
          <w:tcPr>
            <w:tcW w:w="468" w:type="pct"/>
            <w:tcBorders>
              <w:top w:val="single" w:sz="4" w:space="0" w:color="auto"/>
              <w:left w:val="single" w:sz="4" w:space="0" w:color="auto"/>
              <w:bottom w:val="single" w:sz="4" w:space="0" w:color="auto"/>
              <w:right w:val="single" w:sz="4" w:space="0" w:color="auto"/>
            </w:tcBorders>
            <w:vAlign w:val="center"/>
          </w:tcPr>
          <w:p w14:paraId="2A6B6794" w14:textId="3077AAD6" w:rsidR="00C30014" w:rsidRPr="00AB60E4" w:rsidRDefault="00C30014" w:rsidP="00C30014">
            <w:pPr>
              <w:jc w:val="center"/>
              <w:rPr>
                <w:bCs/>
                <w:sz w:val="22"/>
                <w:szCs w:val="22"/>
                <w:lang w:val="lt-LT" w:eastAsia="lt-LT"/>
              </w:rPr>
            </w:pPr>
            <w:r>
              <w:rPr>
                <w:bCs/>
                <w:sz w:val="22"/>
                <w:szCs w:val="22"/>
                <w:lang w:val="lt-LT" w:eastAsia="lt-LT"/>
              </w:rPr>
              <w:t>vnt.</w:t>
            </w:r>
          </w:p>
        </w:tc>
        <w:tc>
          <w:tcPr>
            <w:tcW w:w="494" w:type="pct"/>
            <w:tcBorders>
              <w:top w:val="single" w:sz="4" w:space="0" w:color="auto"/>
              <w:left w:val="single" w:sz="4" w:space="0" w:color="auto"/>
              <w:bottom w:val="single" w:sz="4" w:space="0" w:color="auto"/>
              <w:right w:val="single" w:sz="4" w:space="0" w:color="auto"/>
            </w:tcBorders>
            <w:vAlign w:val="center"/>
          </w:tcPr>
          <w:p w14:paraId="757164E4" w14:textId="48BC8F5A" w:rsidR="00C30014" w:rsidRPr="00AB60E4" w:rsidRDefault="00C30014" w:rsidP="00C30014">
            <w:pPr>
              <w:jc w:val="center"/>
              <w:rPr>
                <w:bCs/>
                <w:sz w:val="22"/>
                <w:szCs w:val="22"/>
                <w:lang w:val="lt-LT" w:eastAsia="lt-LT"/>
              </w:rPr>
            </w:pPr>
            <w:r w:rsidRPr="00D93D21">
              <w:rPr>
                <w:rFonts w:eastAsia="Aptos"/>
                <w:color w:val="000000"/>
                <w:sz w:val="22"/>
                <w:szCs w:val="22"/>
              </w:rPr>
              <w:t>100</w:t>
            </w:r>
          </w:p>
        </w:tc>
        <w:tc>
          <w:tcPr>
            <w:tcW w:w="935" w:type="pct"/>
            <w:tcBorders>
              <w:top w:val="single" w:sz="4" w:space="0" w:color="auto"/>
              <w:left w:val="single" w:sz="4" w:space="0" w:color="auto"/>
              <w:bottom w:val="single" w:sz="4" w:space="0" w:color="auto"/>
              <w:right w:val="single" w:sz="4" w:space="0" w:color="auto"/>
            </w:tcBorders>
          </w:tcPr>
          <w:p w14:paraId="1A386DA6" w14:textId="77777777" w:rsidR="00C30014" w:rsidRPr="00AB60E4" w:rsidRDefault="00C30014" w:rsidP="00C30014">
            <w:pPr>
              <w:jc w:val="center"/>
              <w:rPr>
                <w:bCs/>
                <w:sz w:val="22"/>
                <w:szCs w:val="22"/>
                <w:lang w:val="lt-LT" w:eastAsia="lt-LT"/>
              </w:rPr>
            </w:pPr>
          </w:p>
        </w:tc>
        <w:tc>
          <w:tcPr>
            <w:tcW w:w="810" w:type="pct"/>
            <w:gridSpan w:val="2"/>
            <w:tcBorders>
              <w:top w:val="single" w:sz="4" w:space="0" w:color="auto"/>
              <w:left w:val="single" w:sz="4" w:space="0" w:color="auto"/>
              <w:bottom w:val="single" w:sz="4" w:space="0" w:color="auto"/>
              <w:right w:val="single" w:sz="4" w:space="0" w:color="auto"/>
            </w:tcBorders>
          </w:tcPr>
          <w:p w14:paraId="01D345A9" w14:textId="77777777" w:rsidR="00C30014" w:rsidRPr="00AB60E4" w:rsidRDefault="00C30014" w:rsidP="00C30014">
            <w:pPr>
              <w:jc w:val="center"/>
              <w:rPr>
                <w:bCs/>
                <w:sz w:val="22"/>
                <w:szCs w:val="22"/>
                <w:highlight w:val="yellow"/>
                <w:lang w:val="lt-LT" w:eastAsia="lt-LT"/>
              </w:rPr>
            </w:pPr>
          </w:p>
        </w:tc>
      </w:tr>
      <w:tr w:rsidR="00C30014" w:rsidRPr="00AB60E4" w14:paraId="4B729209" w14:textId="77777777" w:rsidTr="00A4575A">
        <w:trPr>
          <w:trHeight w:val="361"/>
        </w:trPr>
        <w:tc>
          <w:tcPr>
            <w:tcW w:w="291" w:type="pct"/>
            <w:tcBorders>
              <w:top w:val="single" w:sz="4" w:space="0" w:color="auto"/>
              <w:left w:val="single" w:sz="4" w:space="0" w:color="auto"/>
              <w:bottom w:val="single" w:sz="4" w:space="0" w:color="auto"/>
              <w:right w:val="single" w:sz="2" w:space="0" w:color="auto"/>
            </w:tcBorders>
          </w:tcPr>
          <w:p w14:paraId="013BB19D" w14:textId="16A9354F" w:rsidR="00C30014" w:rsidRPr="00AB60E4" w:rsidRDefault="00C30014" w:rsidP="00C30014">
            <w:pPr>
              <w:jc w:val="both"/>
              <w:rPr>
                <w:bCs/>
                <w:sz w:val="22"/>
                <w:szCs w:val="22"/>
                <w:lang w:val="lt-LT" w:eastAsia="lt-LT"/>
              </w:rPr>
            </w:pPr>
            <w:r w:rsidRPr="00D93D21">
              <w:rPr>
                <w:rFonts w:eastAsia="Aptos"/>
                <w:color w:val="000000"/>
                <w:sz w:val="22"/>
                <w:szCs w:val="22"/>
              </w:rPr>
              <w:t>1.2</w:t>
            </w:r>
          </w:p>
        </w:tc>
        <w:tc>
          <w:tcPr>
            <w:tcW w:w="2002" w:type="pct"/>
            <w:tcBorders>
              <w:top w:val="single" w:sz="4" w:space="0" w:color="auto"/>
              <w:left w:val="single" w:sz="2" w:space="0" w:color="auto"/>
              <w:bottom w:val="single" w:sz="4" w:space="0" w:color="auto"/>
              <w:right w:val="single" w:sz="4" w:space="0" w:color="auto"/>
            </w:tcBorders>
          </w:tcPr>
          <w:p w14:paraId="6A1975D3" w14:textId="746ED43D" w:rsidR="00C30014" w:rsidRPr="00AB60E4" w:rsidRDefault="00C30014" w:rsidP="00C30014">
            <w:pPr>
              <w:jc w:val="both"/>
              <w:rPr>
                <w:bCs/>
                <w:sz w:val="22"/>
                <w:szCs w:val="22"/>
                <w:lang w:val="lt-LT" w:eastAsia="lt-LT"/>
              </w:rPr>
            </w:pPr>
            <w:proofErr w:type="spellStart"/>
            <w:r>
              <w:rPr>
                <w:b/>
                <w:bCs/>
                <w:color w:val="000000"/>
                <w:sz w:val="22"/>
                <w:szCs w:val="22"/>
              </w:rPr>
              <w:t>Įskiepis</w:t>
            </w:r>
            <w:proofErr w:type="spellEnd"/>
            <w:r>
              <w:rPr>
                <w:b/>
                <w:bCs/>
                <w:color w:val="000000"/>
                <w:sz w:val="22"/>
                <w:szCs w:val="22"/>
              </w:rPr>
              <w:t>: draw.io Diagrams | UML, BPMN, AWS, ERD, &amp; Flowcharts</w:t>
            </w:r>
            <w:r>
              <w:rPr>
                <w:color w:val="000000"/>
                <w:sz w:val="22"/>
                <w:szCs w:val="22"/>
              </w:rPr>
              <w:t>| Atlassian Marketplace.</w:t>
            </w:r>
            <w:r>
              <w:rPr>
                <w:rFonts w:eastAsia="Aptos"/>
                <w:color w:val="000000"/>
                <w:sz w:val="22"/>
                <w:szCs w:val="22"/>
              </w:rPr>
              <w:t xml:space="preserve"> (</w:t>
            </w:r>
            <w:r w:rsidRPr="009A3B55">
              <w:rPr>
                <w:rFonts w:eastAsia="Aptos"/>
                <w:color w:val="000000"/>
                <w:sz w:val="22"/>
                <w:szCs w:val="22"/>
              </w:rPr>
              <w:t>works with Confluence Cloud</w:t>
            </w:r>
            <w:r>
              <w:rPr>
                <w:rFonts w:eastAsia="Aptos"/>
                <w:color w:val="000000"/>
                <w:sz w:val="22"/>
                <w:szCs w:val="22"/>
              </w:rPr>
              <w:t>)</w:t>
            </w:r>
          </w:p>
        </w:tc>
        <w:tc>
          <w:tcPr>
            <w:tcW w:w="468" w:type="pct"/>
            <w:tcBorders>
              <w:top w:val="single" w:sz="4" w:space="0" w:color="auto"/>
              <w:left w:val="single" w:sz="4" w:space="0" w:color="auto"/>
              <w:bottom w:val="single" w:sz="4" w:space="0" w:color="auto"/>
              <w:right w:val="single" w:sz="4" w:space="0" w:color="auto"/>
            </w:tcBorders>
            <w:vAlign w:val="center"/>
          </w:tcPr>
          <w:p w14:paraId="6DCA1CC8" w14:textId="24AB7662" w:rsidR="00C30014" w:rsidRPr="00AB60E4" w:rsidRDefault="00C30014" w:rsidP="00C30014">
            <w:pPr>
              <w:jc w:val="center"/>
              <w:rPr>
                <w:bCs/>
                <w:sz w:val="22"/>
                <w:szCs w:val="22"/>
                <w:lang w:val="lt-LT" w:eastAsia="lt-LT"/>
              </w:rPr>
            </w:pPr>
            <w:r>
              <w:rPr>
                <w:bCs/>
                <w:sz w:val="22"/>
                <w:szCs w:val="22"/>
                <w:lang w:val="lt-LT" w:eastAsia="lt-LT"/>
              </w:rPr>
              <w:t>vnt.</w:t>
            </w:r>
          </w:p>
        </w:tc>
        <w:tc>
          <w:tcPr>
            <w:tcW w:w="494" w:type="pct"/>
            <w:tcBorders>
              <w:top w:val="single" w:sz="4" w:space="0" w:color="auto"/>
              <w:left w:val="single" w:sz="4" w:space="0" w:color="auto"/>
              <w:bottom w:val="single" w:sz="4" w:space="0" w:color="auto"/>
              <w:right w:val="single" w:sz="4" w:space="0" w:color="auto"/>
            </w:tcBorders>
            <w:vAlign w:val="center"/>
          </w:tcPr>
          <w:p w14:paraId="7DBF16FE" w14:textId="04D44ABD" w:rsidR="00C30014" w:rsidRPr="00AB60E4" w:rsidRDefault="00C30014" w:rsidP="00C30014">
            <w:pPr>
              <w:jc w:val="center"/>
              <w:rPr>
                <w:bCs/>
                <w:sz w:val="22"/>
                <w:szCs w:val="22"/>
                <w:lang w:val="lt-LT" w:eastAsia="lt-LT"/>
              </w:rPr>
            </w:pPr>
            <w:r w:rsidRPr="00D93D21">
              <w:rPr>
                <w:rFonts w:eastAsia="Aptos"/>
                <w:color w:val="000000"/>
                <w:sz w:val="22"/>
                <w:szCs w:val="22"/>
              </w:rPr>
              <w:t>100</w:t>
            </w:r>
          </w:p>
        </w:tc>
        <w:tc>
          <w:tcPr>
            <w:tcW w:w="935" w:type="pct"/>
            <w:tcBorders>
              <w:top w:val="single" w:sz="4" w:space="0" w:color="auto"/>
              <w:left w:val="single" w:sz="4" w:space="0" w:color="auto"/>
              <w:bottom w:val="single" w:sz="4" w:space="0" w:color="auto"/>
              <w:right w:val="single" w:sz="4" w:space="0" w:color="auto"/>
            </w:tcBorders>
          </w:tcPr>
          <w:p w14:paraId="26E215AC" w14:textId="77777777" w:rsidR="00C30014" w:rsidRPr="00AB60E4" w:rsidRDefault="00C30014" w:rsidP="00C30014">
            <w:pPr>
              <w:jc w:val="center"/>
              <w:rPr>
                <w:bCs/>
                <w:sz w:val="22"/>
                <w:szCs w:val="22"/>
                <w:lang w:val="lt-LT" w:eastAsia="lt-LT"/>
              </w:rPr>
            </w:pPr>
          </w:p>
        </w:tc>
        <w:tc>
          <w:tcPr>
            <w:tcW w:w="810" w:type="pct"/>
            <w:gridSpan w:val="2"/>
            <w:tcBorders>
              <w:top w:val="single" w:sz="4" w:space="0" w:color="auto"/>
              <w:left w:val="single" w:sz="4" w:space="0" w:color="auto"/>
              <w:bottom w:val="single" w:sz="4" w:space="0" w:color="auto"/>
              <w:right w:val="single" w:sz="4" w:space="0" w:color="auto"/>
            </w:tcBorders>
          </w:tcPr>
          <w:p w14:paraId="4A6623A7" w14:textId="77777777" w:rsidR="00C30014" w:rsidRPr="00AB60E4" w:rsidRDefault="00C30014" w:rsidP="00C30014">
            <w:pPr>
              <w:jc w:val="center"/>
              <w:rPr>
                <w:bCs/>
                <w:sz w:val="22"/>
                <w:szCs w:val="22"/>
                <w:highlight w:val="yellow"/>
                <w:lang w:val="lt-LT" w:eastAsia="lt-LT"/>
              </w:rPr>
            </w:pPr>
          </w:p>
        </w:tc>
      </w:tr>
      <w:tr w:rsidR="00C30014" w:rsidRPr="00AB60E4" w14:paraId="129F69B0" w14:textId="77777777" w:rsidTr="00A4575A">
        <w:trPr>
          <w:trHeight w:val="361"/>
        </w:trPr>
        <w:tc>
          <w:tcPr>
            <w:tcW w:w="291" w:type="pct"/>
            <w:tcBorders>
              <w:top w:val="single" w:sz="4" w:space="0" w:color="auto"/>
              <w:left w:val="single" w:sz="4" w:space="0" w:color="auto"/>
              <w:bottom w:val="single" w:sz="4" w:space="0" w:color="auto"/>
              <w:right w:val="single" w:sz="2" w:space="0" w:color="auto"/>
            </w:tcBorders>
          </w:tcPr>
          <w:p w14:paraId="05595158" w14:textId="5AD11F5F" w:rsidR="00C30014" w:rsidRPr="00AB60E4" w:rsidRDefault="00C30014" w:rsidP="00C30014">
            <w:pPr>
              <w:jc w:val="both"/>
              <w:rPr>
                <w:bCs/>
                <w:sz w:val="22"/>
                <w:szCs w:val="22"/>
                <w:lang w:val="lt-LT" w:eastAsia="lt-LT"/>
              </w:rPr>
            </w:pPr>
            <w:r w:rsidRPr="00D93D21">
              <w:rPr>
                <w:rFonts w:eastAsia="Aptos"/>
                <w:color w:val="000000"/>
                <w:sz w:val="22"/>
                <w:szCs w:val="22"/>
              </w:rPr>
              <w:t>2</w:t>
            </w:r>
          </w:p>
        </w:tc>
        <w:tc>
          <w:tcPr>
            <w:tcW w:w="2002" w:type="pct"/>
            <w:tcBorders>
              <w:top w:val="single" w:sz="4" w:space="0" w:color="auto"/>
              <w:left w:val="single" w:sz="2" w:space="0" w:color="auto"/>
              <w:bottom w:val="single" w:sz="4" w:space="0" w:color="auto"/>
              <w:right w:val="single" w:sz="4" w:space="0" w:color="auto"/>
            </w:tcBorders>
          </w:tcPr>
          <w:p w14:paraId="4E9249ED" w14:textId="23AD590E" w:rsidR="00C30014" w:rsidRPr="00AB60E4" w:rsidRDefault="00C30014" w:rsidP="00C30014">
            <w:pPr>
              <w:jc w:val="both"/>
              <w:rPr>
                <w:bCs/>
                <w:sz w:val="22"/>
                <w:szCs w:val="22"/>
                <w:lang w:val="lt-LT" w:eastAsia="lt-LT"/>
              </w:rPr>
            </w:pPr>
            <w:r w:rsidRPr="00D93D21">
              <w:rPr>
                <w:rFonts w:eastAsia="Aptos"/>
                <w:b/>
                <w:bCs/>
                <w:color w:val="000000"/>
                <w:sz w:val="22"/>
                <w:szCs w:val="22"/>
              </w:rPr>
              <w:t>Jira ANNUAL Standard</w:t>
            </w:r>
            <w:r w:rsidRPr="00D93D21">
              <w:rPr>
                <w:rFonts w:eastAsia="Aptos"/>
                <w:color w:val="000000"/>
                <w:sz w:val="22"/>
                <w:szCs w:val="22"/>
              </w:rPr>
              <w:t>,</w:t>
            </w:r>
          </w:p>
        </w:tc>
        <w:tc>
          <w:tcPr>
            <w:tcW w:w="468" w:type="pct"/>
            <w:tcBorders>
              <w:top w:val="single" w:sz="4" w:space="0" w:color="auto"/>
              <w:left w:val="single" w:sz="4" w:space="0" w:color="auto"/>
              <w:bottom w:val="single" w:sz="4" w:space="0" w:color="auto"/>
              <w:right w:val="single" w:sz="4" w:space="0" w:color="auto"/>
            </w:tcBorders>
            <w:vAlign w:val="center"/>
            <w:hideMark/>
          </w:tcPr>
          <w:p w14:paraId="5D2AE256" w14:textId="77777777" w:rsidR="00C30014" w:rsidRPr="00AB60E4" w:rsidRDefault="00C30014" w:rsidP="00C30014">
            <w:pPr>
              <w:jc w:val="center"/>
              <w:rPr>
                <w:bCs/>
                <w:sz w:val="22"/>
                <w:szCs w:val="22"/>
                <w:lang w:val="lt-LT" w:eastAsia="lt-LT"/>
              </w:rPr>
            </w:pPr>
            <w:r w:rsidRPr="00AB60E4">
              <w:rPr>
                <w:bCs/>
                <w:sz w:val="22"/>
                <w:szCs w:val="22"/>
                <w:lang w:val="lt-LT" w:eastAsia="lt-LT"/>
              </w:rPr>
              <w:t>vnt.</w:t>
            </w:r>
          </w:p>
        </w:tc>
        <w:tc>
          <w:tcPr>
            <w:tcW w:w="494" w:type="pct"/>
            <w:tcBorders>
              <w:top w:val="single" w:sz="4" w:space="0" w:color="auto"/>
              <w:left w:val="single" w:sz="4" w:space="0" w:color="auto"/>
              <w:bottom w:val="single" w:sz="4" w:space="0" w:color="auto"/>
              <w:right w:val="single" w:sz="4" w:space="0" w:color="auto"/>
            </w:tcBorders>
            <w:vAlign w:val="center"/>
          </w:tcPr>
          <w:p w14:paraId="5139E3E5" w14:textId="5F43DC5F" w:rsidR="00C30014" w:rsidRPr="00AB60E4" w:rsidRDefault="00C30014" w:rsidP="00C30014">
            <w:pPr>
              <w:jc w:val="center"/>
              <w:rPr>
                <w:bCs/>
                <w:sz w:val="22"/>
                <w:szCs w:val="22"/>
                <w:lang w:val="lt-LT" w:eastAsia="lt-LT"/>
              </w:rPr>
            </w:pPr>
            <w:r w:rsidRPr="00D93D21">
              <w:rPr>
                <w:rFonts w:eastAsia="Aptos"/>
                <w:color w:val="000000"/>
                <w:sz w:val="22"/>
                <w:szCs w:val="22"/>
              </w:rPr>
              <w:t>50</w:t>
            </w:r>
          </w:p>
        </w:tc>
        <w:tc>
          <w:tcPr>
            <w:tcW w:w="935" w:type="pct"/>
            <w:tcBorders>
              <w:top w:val="single" w:sz="4" w:space="0" w:color="auto"/>
              <w:left w:val="single" w:sz="4" w:space="0" w:color="auto"/>
              <w:bottom w:val="single" w:sz="4" w:space="0" w:color="auto"/>
              <w:right w:val="single" w:sz="4" w:space="0" w:color="auto"/>
            </w:tcBorders>
          </w:tcPr>
          <w:p w14:paraId="34E89C30" w14:textId="77777777" w:rsidR="00C30014" w:rsidRPr="00AB60E4" w:rsidRDefault="00C30014" w:rsidP="00C30014">
            <w:pPr>
              <w:jc w:val="center"/>
              <w:rPr>
                <w:bCs/>
                <w:sz w:val="22"/>
                <w:szCs w:val="22"/>
                <w:lang w:val="lt-LT" w:eastAsia="lt-LT"/>
              </w:rPr>
            </w:pPr>
          </w:p>
        </w:tc>
        <w:tc>
          <w:tcPr>
            <w:tcW w:w="810" w:type="pct"/>
            <w:gridSpan w:val="2"/>
            <w:tcBorders>
              <w:top w:val="single" w:sz="4" w:space="0" w:color="auto"/>
              <w:left w:val="single" w:sz="4" w:space="0" w:color="auto"/>
              <w:bottom w:val="single" w:sz="4" w:space="0" w:color="auto"/>
              <w:right w:val="single" w:sz="4" w:space="0" w:color="auto"/>
            </w:tcBorders>
          </w:tcPr>
          <w:p w14:paraId="5ABCA8AA" w14:textId="77777777" w:rsidR="00C30014" w:rsidRPr="00AB60E4" w:rsidRDefault="00C30014" w:rsidP="00C30014">
            <w:pPr>
              <w:jc w:val="center"/>
              <w:rPr>
                <w:bCs/>
                <w:sz w:val="22"/>
                <w:szCs w:val="22"/>
                <w:highlight w:val="yellow"/>
                <w:lang w:val="lt-LT" w:eastAsia="lt-LT"/>
              </w:rPr>
            </w:pPr>
          </w:p>
        </w:tc>
      </w:tr>
      <w:tr w:rsidR="00C30014" w:rsidRPr="00AB60E4" w14:paraId="7B49E57F" w14:textId="77777777" w:rsidTr="00A4575A">
        <w:trPr>
          <w:trHeight w:val="361"/>
        </w:trPr>
        <w:tc>
          <w:tcPr>
            <w:tcW w:w="291" w:type="pct"/>
            <w:tcBorders>
              <w:top w:val="single" w:sz="4" w:space="0" w:color="auto"/>
              <w:left w:val="single" w:sz="4" w:space="0" w:color="auto"/>
              <w:bottom w:val="single" w:sz="4" w:space="0" w:color="auto"/>
              <w:right w:val="single" w:sz="2" w:space="0" w:color="auto"/>
            </w:tcBorders>
          </w:tcPr>
          <w:p w14:paraId="08A635F2" w14:textId="4C3E23E2" w:rsidR="00C30014" w:rsidRPr="00AB60E4" w:rsidRDefault="00C30014" w:rsidP="00C30014">
            <w:pPr>
              <w:jc w:val="both"/>
              <w:rPr>
                <w:bCs/>
                <w:sz w:val="22"/>
                <w:szCs w:val="22"/>
                <w:lang w:val="lt-LT" w:eastAsia="lt-LT"/>
              </w:rPr>
            </w:pPr>
            <w:r w:rsidRPr="00D93D21">
              <w:rPr>
                <w:rFonts w:eastAsia="Aptos"/>
                <w:color w:val="000000"/>
                <w:sz w:val="22"/>
                <w:szCs w:val="22"/>
              </w:rPr>
              <w:t>2.1</w:t>
            </w:r>
          </w:p>
        </w:tc>
        <w:tc>
          <w:tcPr>
            <w:tcW w:w="2002" w:type="pct"/>
            <w:tcBorders>
              <w:top w:val="single" w:sz="4" w:space="0" w:color="auto"/>
              <w:left w:val="single" w:sz="2" w:space="0" w:color="auto"/>
              <w:bottom w:val="single" w:sz="4" w:space="0" w:color="auto"/>
              <w:right w:val="single" w:sz="4" w:space="0" w:color="auto"/>
            </w:tcBorders>
          </w:tcPr>
          <w:p w14:paraId="6B703072" w14:textId="06F37EFB" w:rsidR="00C30014" w:rsidRPr="00AB60E4" w:rsidRDefault="00C30014" w:rsidP="00C30014">
            <w:pPr>
              <w:jc w:val="both"/>
              <w:rPr>
                <w:bCs/>
                <w:sz w:val="22"/>
                <w:szCs w:val="22"/>
                <w:lang w:val="lt-LT" w:eastAsia="lt-LT"/>
              </w:rPr>
            </w:pPr>
            <w:proofErr w:type="spellStart"/>
            <w:r w:rsidRPr="00D93D21">
              <w:rPr>
                <w:rFonts w:eastAsia="Aptos"/>
                <w:b/>
                <w:bCs/>
                <w:color w:val="000000"/>
                <w:sz w:val="22"/>
                <w:szCs w:val="22"/>
              </w:rPr>
              <w:t>Įskiepis</w:t>
            </w:r>
            <w:proofErr w:type="spellEnd"/>
            <w:r w:rsidRPr="00D93D21">
              <w:rPr>
                <w:rFonts w:eastAsia="Aptos"/>
                <w:b/>
                <w:bCs/>
                <w:color w:val="000000"/>
                <w:sz w:val="22"/>
                <w:szCs w:val="22"/>
              </w:rPr>
              <w:t xml:space="preserve">: </w:t>
            </w:r>
            <w:r w:rsidRPr="00D93D21">
              <w:rPr>
                <w:rFonts w:eastAsia="Aptos"/>
                <w:color w:val="000000"/>
                <w:sz w:val="22"/>
                <w:szCs w:val="22"/>
              </w:rPr>
              <w:t>Capacity Planner - Jira Team &amp; Resource Management | Tempo Cloud app ANNUAL Standard,</w:t>
            </w:r>
          </w:p>
        </w:tc>
        <w:tc>
          <w:tcPr>
            <w:tcW w:w="468" w:type="pct"/>
            <w:tcBorders>
              <w:top w:val="single" w:sz="4" w:space="0" w:color="auto"/>
              <w:left w:val="single" w:sz="4" w:space="0" w:color="auto"/>
              <w:bottom w:val="single" w:sz="4" w:space="0" w:color="auto"/>
              <w:right w:val="single" w:sz="4" w:space="0" w:color="auto"/>
            </w:tcBorders>
            <w:vAlign w:val="center"/>
            <w:hideMark/>
          </w:tcPr>
          <w:p w14:paraId="49FF73B5" w14:textId="77777777" w:rsidR="00C30014" w:rsidRPr="00AB60E4" w:rsidRDefault="00C30014" w:rsidP="00C30014">
            <w:pPr>
              <w:jc w:val="center"/>
              <w:rPr>
                <w:bCs/>
                <w:sz w:val="22"/>
                <w:szCs w:val="22"/>
                <w:lang w:val="lt-LT" w:eastAsia="lt-LT"/>
              </w:rPr>
            </w:pPr>
            <w:r w:rsidRPr="00AB60E4">
              <w:rPr>
                <w:bCs/>
                <w:sz w:val="22"/>
                <w:szCs w:val="22"/>
                <w:lang w:val="lt-LT" w:eastAsia="lt-LT"/>
              </w:rPr>
              <w:t>vnt.</w:t>
            </w:r>
          </w:p>
        </w:tc>
        <w:tc>
          <w:tcPr>
            <w:tcW w:w="494" w:type="pct"/>
            <w:tcBorders>
              <w:top w:val="single" w:sz="4" w:space="0" w:color="auto"/>
              <w:left w:val="single" w:sz="4" w:space="0" w:color="auto"/>
              <w:bottom w:val="single" w:sz="4" w:space="0" w:color="auto"/>
              <w:right w:val="single" w:sz="4" w:space="0" w:color="auto"/>
            </w:tcBorders>
            <w:vAlign w:val="center"/>
          </w:tcPr>
          <w:p w14:paraId="6806CEFA" w14:textId="496A0CB1" w:rsidR="00C30014" w:rsidRPr="00AB60E4" w:rsidRDefault="00C30014" w:rsidP="00C30014">
            <w:pPr>
              <w:jc w:val="center"/>
              <w:rPr>
                <w:bCs/>
                <w:sz w:val="22"/>
                <w:szCs w:val="22"/>
                <w:lang w:val="lt-LT" w:eastAsia="lt-LT"/>
              </w:rPr>
            </w:pPr>
            <w:r w:rsidRPr="00D93D21">
              <w:rPr>
                <w:rFonts w:eastAsia="Aptos"/>
                <w:color w:val="000000"/>
                <w:sz w:val="22"/>
                <w:szCs w:val="22"/>
              </w:rPr>
              <w:t>100</w:t>
            </w:r>
          </w:p>
        </w:tc>
        <w:tc>
          <w:tcPr>
            <w:tcW w:w="935" w:type="pct"/>
            <w:tcBorders>
              <w:top w:val="single" w:sz="4" w:space="0" w:color="auto"/>
              <w:left w:val="single" w:sz="4" w:space="0" w:color="auto"/>
              <w:bottom w:val="single" w:sz="4" w:space="0" w:color="auto"/>
              <w:right w:val="single" w:sz="4" w:space="0" w:color="auto"/>
            </w:tcBorders>
          </w:tcPr>
          <w:p w14:paraId="683F400F" w14:textId="77777777" w:rsidR="00C30014" w:rsidRPr="00AB60E4" w:rsidRDefault="00C30014" w:rsidP="00C30014">
            <w:pPr>
              <w:jc w:val="center"/>
              <w:rPr>
                <w:bCs/>
                <w:sz w:val="22"/>
                <w:szCs w:val="22"/>
                <w:lang w:val="lt-LT" w:eastAsia="lt-LT"/>
              </w:rPr>
            </w:pPr>
          </w:p>
        </w:tc>
        <w:tc>
          <w:tcPr>
            <w:tcW w:w="810" w:type="pct"/>
            <w:gridSpan w:val="2"/>
            <w:tcBorders>
              <w:top w:val="single" w:sz="4" w:space="0" w:color="auto"/>
              <w:left w:val="single" w:sz="4" w:space="0" w:color="auto"/>
              <w:bottom w:val="single" w:sz="4" w:space="0" w:color="auto"/>
              <w:right w:val="single" w:sz="4" w:space="0" w:color="auto"/>
            </w:tcBorders>
          </w:tcPr>
          <w:p w14:paraId="5D896739" w14:textId="77777777" w:rsidR="00C30014" w:rsidRPr="00AB60E4" w:rsidRDefault="00C30014" w:rsidP="00C30014">
            <w:pPr>
              <w:jc w:val="center"/>
              <w:rPr>
                <w:bCs/>
                <w:sz w:val="22"/>
                <w:szCs w:val="22"/>
                <w:highlight w:val="yellow"/>
                <w:lang w:val="lt-LT" w:eastAsia="lt-LT"/>
              </w:rPr>
            </w:pPr>
          </w:p>
        </w:tc>
      </w:tr>
      <w:tr w:rsidR="00C30014" w:rsidRPr="00AB60E4" w14:paraId="27FA35AC" w14:textId="77777777" w:rsidTr="00A4575A">
        <w:trPr>
          <w:trHeight w:val="361"/>
        </w:trPr>
        <w:tc>
          <w:tcPr>
            <w:tcW w:w="291" w:type="pct"/>
            <w:tcBorders>
              <w:top w:val="single" w:sz="4" w:space="0" w:color="auto"/>
              <w:left w:val="single" w:sz="4" w:space="0" w:color="auto"/>
              <w:bottom w:val="single" w:sz="4" w:space="0" w:color="auto"/>
              <w:right w:val="single" w:sz="2" w:space="0" w:color="auto"/>
            </w:tcBorders>
          </w:tcPr>
          <w:p w14:paraId="5CF639A3" w14:textId="465B098C" w:rsidR="00C30014" w:rsidRPr="00AB60E4" w:rsidRDefault="00C30014" w:rsidP="00C30014">
            <w:pPr>
              <w:jc w:val="both"/>
              <w:rPr>
                <w:bCs/>
                <w:sz w:val="22"/>
                <w:szCs w:val="22"/>
                <w:lang w:val="lt-LT" w:eastAsia="lt-LT"/>
              </w:rPr>
            </w:pPr>
            <w:r w:rsidRPr="00D93D21">
              <w:rPr>
                <w:rFonts w:eastAsia="Aptos"/>
                <w:color w:val="000000"/>
                <w:sz w:val="22"/>
                <w:szCs w:val="22"/>
              </w:rPr>
              <w:t>2.2</w:t>
            </w:r>
          </w:p>
        </w:tc>
        <w:tc>
          <w:tcPr>
            <w:tcW w:w="2002" w:type="pct"/>
            <w:tcBorders>
              <w:top w:val="single" w:sz="4" w:space="0" w:color="auto"/>
              <w:left w:val="single" w:sz="2" w:space="0" w:color="auto"/>
              <w:bottom w:val="single" w:sz="4" w:space="0" w:color="auto"/>
              <w:right w:val="single" w:sz="4" w:space="0" w:color="auto"/>
            </w:tcBorders>
          </w:tcPr>
          <w:p w14:paraId="6D0E0FD5" w14:textId="2D8A19B3" w:rsidR="00C30014" w:rsidRPr="00AB60E4" w:rsidRDefault="00C30014" w:rsidP="00C30014">
            <w:pPr>
              <w:jc w:val="both"/>
              <w:rPr>
                <w:bCs/>
                <w:sz w:val="22"/>
                <w:szCs w:val="22"/>
                <w:lang w:val="lt-LT" w:eastAsia="lt-LT"/>
              </w:rPr>
            </w:pPr>
            <w:proofErr w:type="spellStart"/>
            <w:r w:rsidRPr="00D93D21">
              <w:rPr>
                <w:rFonts w:eastAsia="Aptos"/>
                <w:b/>
                <w:bCs/>
                <w:color w:val="000000"/>
                <w:sz w:val="22"/>
                <w:szCs w:val="22"/>
              </w:rPr>
              <w:t>Įskiepis</w:t>
            </w:r>
            <w:proofErr w:type="spellEnd"/>
            <w:r w:rsidRPr="00D93D21">
              <w:rPr>
                <w:rFonts w:eastAsia="Aptos"/>
                <w:b/>
                <w:bCs/>
                <w:color w:val="000000"/>
                <w:sz w:val="22"/>
                <w:szCs w:val="22"/>
              </w:rPr>
              <w:t>:</w:t>
            </w:r>
            <w:r w:rsidRPr="00D93D21">
              <w:rPr>
                <w:rFonts w:eastAsia="Aptos"/>
                <w:color w:val="000000"/>
                <w:sz w:val="22"/>
                <w:szCs w:val="22"/>
              </w:rPr>
              <w:t xml:space="preserve"> Deep Clone for Jira app ANNUAL Standard,</w:t>
            </w:r>
          </w:p>
        </w:tc>
        <w:tc>
          <w:tcPr>
            <w:tcW w:w="468" w:type="pct"/>
            <w:tcBorders>
              <w:top w:val="single" w:sz="4" w:space="0" w:color="auto"/>
              <w:left w:val="single" w:sz="4" w:space="0" w:color="auto"/>
              <w:bottom w:val="single" w:sz="4" w:space="0" w:color="auto"/>
              <w:right w:val="single" w:sz="4" w:space="0" w:color="auto"/>
            </w:tcBorders>
            <w:vAlign w:val="center"/>
            <w:hideMark/>
          </w:tcPr>
          <w:p w14:paraId="4F82549D" w14:textId="77777777" w:rsidR="00C30014" w:rsidRPr="00AB60E4" w:rsidRDefault="00C30014" w:rsidP="00C30014">
            <w:pPr>
              <w:jc w:val="center"/>
              <w:rPr>
                <w:bCs/>
                <w:sz w:val="22"/>
                <w:szCs w:val="22"/>
                <w:lang w:val="lt-LT" w:eastAsia="lt-LT"/>
              </w:rPr>
            </w:pPr>
            <w:r w:rsidRPr="00AB60E4">
              <w:rPr>
                <w:bCs/>
                <w:sz w:val="22"/>
                <w:szCs w:val="22"/>
                <w:lang w:val="lt-LT" w:eastAsia="lt-LT"/>
              </w:rPr>
              <w:t>vnt.</w:t>
            </w:r>
          </w:p>
        </w:tc>
        <w:tc>
          <w:tcPr>
            <w:tcW w:w="494" w:type="pct"/>
            <w:tcBorders>
              <w:top w:val="single" w:sz="4" w:space="0" w:color="auto"/>
              <w:left w:val="single" w:sz="4" w:space="0" w:color="auto"/>
              <w:bottom w:val="single" w:sz="4" w:space="0" w:color="auto"/>
              <w:right w:val="single" w:sz="4" w:space="0" w:color="auto"/>
            </w:tcBorders>
            <w:vAlign w:val="center"/>
          </w:tcPr>
          <w:p w14:paraId="55F4FD26" w14:textId="0475B686" w:rsidR="00C30014" w:rsidRPr="00AB60E4" w:rsidRDefault="00C30014" w:rsidP="00C30014">
            <w:pPr>
              <w:jc w:val="center"/>
              <w:rPr>
                <w:bCs/>
                <w:sz w:val="22"/>
                <w:szCs w:val="22"/>
                <w:lang w:val="lt-LT" w:eastAsia="lt-LT"/>
              </w:rPr>
            </w:pPr>
            <w:r w:rsidRPr="00D93D21">
              <w:rPr>
                <w:rFonts w:eastAsia="Aptos"/>
                <w:color w:val="000000"/>
                <w:sz w:val="22"/>
                <w:szCs w:val="22"/>
              </w:rPr>
              <w:t>50</w:t>
            </w:r>
          </w:p>
        </w:tc>
        <w:tc>
          <w:tcPr>
            <w:tcW w:w="935" w:type="pct"/>
            <w:tcBorders>
              <w:top w:val="single" w:sz="4" w:space="0" w:color="auto"/>
              <w:left w:val="single" w:sz="4" w:space="0" w:color="auto"/>
              <w:bottom w:val="single" w:sz="4" w:space="0" w:color="auto"/>
              <w:right w:val="single" w:sz="4" w:space="0" w:color="auto"/>
            </w:tcBorders>
          </w:tcPr>
          <w:p w14:paraId="32A08D25" w14:textId="77777777" w:rsidR="00C30014" w:rsidRPr="00AB60E4" w:rsidRDefault="00C30014" w:rsidP="00C30014">
            <w:pPr>
              <w:jc w:val="center"/>
              <w:rPr>
                <w:bCs/>
                <w:sz w:val="22"/>
                <w:szCs w:val="22"/>
                <w:lang w:val="lt-LT" w:eastAsia="lt-LT"/>
              </w:rPr>
            </w:pPr>
          </w:p>
        </w:tc>
        <w:tc>
          <w:tcPr>
            <w:tcW w:w="810" w:type="pct"/>
            <w:gridSpan w:val="2"/>
            <w:tcBorders>
              <w:top w:val="single" w:sz="4" w:space="0" w:color="auto"/>
              <w:left w:val="single" w:sz="4" w:space="0" w:color="auto"/>
              <w:bottom w:val="single" w:sz="4" w:space="0" w:color="auto"/>
              <w:right w:val="single" w:sz="4" w:space="0" w:color="auto"/>
            </w:tcBorders>
          </w:tcPr>
          <w:p w14:paraId="5453A553" w14:textId="77777777" w:rsidR="00C30014" w:rsidRPr="00AB60E4" w:rsidRDefault="00C30014" w:rsidP="00C30014">
            <w:pPr>
              <w:jc w:val="center"/>
              <w:rPr>
                <w:bCs/>
                <w:sz w:val="22"/>
                <w:szCs w:val="22"/>
                <w:highlight w:val="yellow"/>
                <w:lang w:val="lt-LT" w:eastAsia="lt-LT"/>
              </w:rPr>
            </w:pPr>
          </w:p>
        </w:tc>
      </w:tr>
      <w:tr w:rsidR="00C30014" w:rsidRPr="00AB60E4" w14:paraId="355270B4" w14:textId="77777777" w:rsidTr="00A4575A">
        <w:trPr>
          <w:trHeight w:val="361"/>
        </w:trPr>
        <w:tc>
          <w:tcPr>
            <w:tcW w:w="291" w:type="pct"/>
            <w:tcBorders>
              <w:top w:val="single" w:sz="4" w:space="0" w:color="auto"/>
              <w:left w:val="single" w:sz="4" w:space="0" w:color="auto"/>
              <w:bottom w:val="single" w:sz="4" w:space="0" w:color="auto"/>
              <w:right w:val="single" w:sz="2" w:space="0" w:color="auto"/>
            </w:tcBorders>
          </w:tcPr>
          <w:p w14:paraId="44E9DD21" w14:textId="2608B9B3" w:rsidR="00C30014" w:rsidRPr="00AB60E4" w:rsidRDefault="00C30014" w:rsidP="00C30014">
            <w:pPr>
              <w:jc w:val="both"/>
              <w:rPr>
                <w:bCs/>
                <w:sz w:val="22"/>
                <w:szCs w:val="22"/>
                <w:lang w:val="lt-LT" w:eastAsia="lt-LT"/>
              </w:rPr>
            </w:pPr>
            <w:r w:rsidRPr="00D93D21">
              <w:rPr>
                <w:rFonts w:eastAsia="Aptos"/>
                <w:color w:val="000000"/>
                <w:sz w:val="22"/>
                <w:szCs w:val="22"/>
              </w:rPr>
              <w:t>2.3</w:t>
            </w:r>
          </w:p>
        </w:tc>
        <w:tc>
          <w:tcPr>
            <w:tcW w:w="2002" w:type="pct"/>
            <w:tcBorders>
              <w:top w:val="single" w:sz="4" w:space="0" w:color="auto"/>
              <w:left w:val="single" w:sz="2" w:space="0" w:color="auto"/>
              <w:bottom w:val="single" w:sz="4" w:space="0" w:color="auto"/>
              <w:right w:val="single" w:sz="4" w:space="0" w:color="auto"/>
            </w:tcBorders>
          </w:tcPr>
          <w:p w14:paraId="5AD50611" w14:textId="37C8E16B" w:rsidR="00C30014" w:rsidRPr="00AB60E4" w:rsidRDefault="00C30014" w:rsidP="00C30014">
            <w:pPr>
              <w:jc w:val="both"/>
              <w:rPr>
                <w:bCs/>
                <w:sz w:val="22"/>
                <w:szCs w:val="22"/>
                <w:lang w:val="lt-LT" w:eastAsia="lt-LT"/>
              </w:rPr>
            </w:pPr>
            <w:proofErr w:type="spellStart"/>
            <w:r w:rsidRPr="00D93D21">
              <w:rPr>
                <w:rFonts w:eastAsia="Aptos"/>
                <w:b/>
                <w:bCs/>
                <w:color w:val="000000"/>
                <w:sz w:val="22"/>
                <w:szCs w:val="22"/>
              </w:rPr>
              <w:t>Įskiepis</w:t>
            </w:r>
            <w:proofErr w:type="spellEnd"/>
            <w:r w:rsidRPr="00D93D21">
              <w:rPr>
                <w:rFonts w:eastAsia="Aptos"/>
                <w:b/>
                <w:bCs/>
                <w:color w:val="000000"/>
                <w:sz w:val="22"/>
                <w:szCs w:val="22"/>
              </w:rPr>
              <w:t>:</w:t>
            </w:r>
            <w:r w:rsidRPr="00D93D21">
              <w:rPr>
                <w:rFonts w:eastAsia="Aptos"/>
                <w:color w:val="000000"/>
                <w:sz w:val="22"/>
                <w:szCs w:val="22"/>
              </w:rPr>
              <w:t xml:space="preserve"> Gantt Charts for Structure PPM - Jira Roadmaps | Tempo Cloud app ANNUAL Standard,</w:t>
            </w:r>
          </w:p>
        </w:tc>
        <w:tc>
          <w:tcPr>
            <w:tcW w:w="468" w:type="pct"/>
            <w:tcBorders>
              <w:top w:val="single" w:sz="4" w:space="0" w:color="auto"/>
              <w:left w:val="single" w:sz="4" w:space="0" w:color="auto"/>
              <w:bottom w:val="single" w:sz="4" w:space="0" w:color="auto"/>
              <w:right w:val="single" w:sz="4" w:space="0" w:color="auto"/>
            </w:tcBorders>
            <w:vAlign w:val="center"/>
            <w:hideMark/>
          </w:tcPr>
          <w:p w14:paraId="3956942A" w14:textId="77777777" w:rsidR="00C30014" w:rsidRPr="00AB60E4" w:rsidRDefault="00C30014" w:rsidP="00C30014">
            <w:pPr>
              <w:jc w:val="center"/>
              <w:rPr>
                <w:bCs/>
                <w:sz w:val="22"/>
                <w:szCs w:val="22"/>
                <w:lang w:val="lt-LT" w:eastAsia="lt-LT"/>
              </w:rPr>
            </w:pPr>
            <w:r w:rsidRPr="00AB60E4">
              <w:rPr>
                <w:bCs/>
                <w:sz w:val="22"/>
                <w:szCs w:val="22"/>
                <w:lang w:val="lt-LT" w:eastAsia="lt-LT"/>
              </w:rPr>
              <w:t>vnt.</w:t>
            </w:r>
          </w:p>
        </w:tc>
        <w:tc>
          <w:tcPr>
            <w:tcW w:w="494" w:type="pct"/>
            <w:tcBorders>
              <w:top w:val="single" w:sz="4" w:space="0" w:color="auto"/>
              <w:left w:val="single" w:sz="4" w:space="0" w:color="auto"/>
              <w:bottom w:val="single" w:sz="4" w:space="0" w:color="auto"/>
              <w:right w:val="single" w:sz="4" w:space="0" w:color="auto"/>
            </w:tcBorders>
            <w:vAlign w:val="center"/>
          </w:tcPr>
          <w:p w14:paraId="497EEEDE" w14:textId="32E7EC73" w:rsidR="00C30014" w:rsidRPr="00AB60E4" w:rsidRDefault="00C30014" w:rsidP="00C30014">
            <w:pPr>
              <w:jc w:val="center"/>
              <w:rPr>
                <w:bCs/>
                <w:sz w:val="22"/>
                <w:szCs w:val="22"/>
                <w:lang w:val="lt-LT" w:eastAsia="lt-LT"/>
              </w:rPr>
            </w:pPr>
            <w:r w:rsidRPr="00D93D21">
              <w:rPr>
                <w:rFonts w:eastAsia="Aptos"/>
                <w:color w:val="000000"/>
                <w:sz w:val="22"/>
                <w:szCs w:val="22"/>
              </w:rPr>
              <w:t>50</w:t>
            </w:r>
          </w:p>
        </w:tc>
        <w:tc>
          <w:tcPr>
            <w:tcW w:w="935" w:type="pct"/>
            <w:tcBorders>
              <w:top w:val="single" w:sz="4" w:space="0" w:color="auto"/>
              <w:left w:val="single" w:sz="4" w:space="0" w:color="auto"/>
              <w:bottom w:val="single" w:sz="4" w:space="0" w:color="auto"/>
              <w:right w:val="single" w:sz="4" w:space="0" w:color="auto"/>
            </w:tcBorders>
          </w:tcPr>
          <w:p w14:paraId="259E8BCC" w14:textId="77777777" w:rsidR="00C30014" w:rsidRPr="00AB60E4" w:rsidRDefault="00C30014" w:rsidP="00C30014">
            <w:pPr>
              <w:jc w:val="center"/>
              <w:rPr>
                <w:bCs/>
                <w:sz w:val="22"/>
                <w:szCs w:val="22"/>
                <w:lang w:val="lt-LT" w:eastAsia="lt-LT"/>
              </w:rPr>
            </w:pPr>
          </w:p>
        </w:tc>
        <w:tc>
          <w:tcPr>
            <w:tcW w:w="810" w:type="pct"/>
            <w:gridSpan w:val="2"/>
            <w:tcBorders>
              <w:top w:val="single" w:sz="4" w:space="0" w:color="auto"/>
              <w:left w:val="single" w:sz="4" w:space="0" w:color="auto"/>
              <w:bottom w:val="single" w:sz="4" w:space="0" w:color="auto"/>
              <w:right w:val="single" w:sz="4" w:space="0" w:color="auto"/>
            </w:tcBorders>
          </w:tcPr>
          <w:p w14:paraId="4E65E015" w14:textId="77777777" w:rsidR="00C30014" w:rsidRPr="00AB60E4" w:rsidRDefault="00C30014" w:rsidP="00C30014">
            <w:pPr>
              <w:jc w:val="center"/>
              <w:rPr>
                <w:bCs/>
                <w:sz w:val="22"/>
                <w:szCs w:val="22"/>
                <w:highlight w:val="yellow"/>
                <w:lang w:val="lt-LT" w:eastAsia="lt-LT"/>
              </w:rPr>
            </w:pPr>
          </w:p>
        </w:tc>
      </w:tr>
      <w:tr w:rsidR="00C30014" w:rsidRPr="00AB60E4" w14:paraId="0CAFDEDD" w14:textId="77777777" w:rsidTr="00A4575A">
        <w:trPr>
          <w:trHeight w:val="361"/>
        </w:trPr>
        <w:tc>
          <w:tcPr>
            <w:tcW w:w="291" w:type="pct"/>
            <w:tcBorders>
              <w:top w:val="single" w:sz="4" w:space="0" w:color="auto"/>
              <w:left w:val="single" w:sz="4" w:space="0" w:color="auto"/>
              <w:bottom w:val="single" w:sz="4" w:space="0" w:color="auto"/>
              <w:right w:val="single" w:sz="2" w:space="0" w:color="auto"/>
            </w:tcBorders>
          </w:tcPr>
          <w:p w14:paraId="36BA7286" w14:textId="307C9419" w:rsidR="00C30014" w:rsidRPr="00AB60E4" w:rsidRDefault="00C30014" w:rsidP="00C30014">
            <w:pPr>
              <w:jc w:val="both"/>
              <w:rPr>
                <w:bCs/>
                <w:sz w:val="22"/>
                <w:szCs w:val="22"/>
                <w:lang w:val="lt-LT" w:eastAsia="lt-LT"/>
              </w:rPr>
            </w:pPr>
            <w:r w:rsidRPr="00D93D21">
              <w:rPr>
                <w:rFonts w:eastAsia="Aptos"/>
                <w:color w:val="000000"/>
                <w:sz w:val="22"/>
                <w:szCs w:val="22"/>
              </w:rPr>
              <w:t>2.4</w:t>
            </w:r>
          </w:p>
        </w:tc>
        <w:tc>
          <w:tcPr>
            <w:tcW w:w="2002" w:type="pct"/>
            <w:tcBorders>
              <w:top w:val="single" w:sz="4" w:space="0" w:color="auto"/>
              <w:left w:val="single" w:sz="2" w:space="0" w:color="auto"/>
              <w:bottom w:val="single" w:sz="4" w:space="0" w:color="auto"/>
              <w:right w:val="single" w:sz="4" w:space="0" w:color="auto"/>
            </w:tcBorders>
          </w:tcPr>
          <w:p w14:paraId="29C83CF2" w14:textId="364A4ED6" w:rsidR="00C30014" w:rsidRPr="00AB60E4" w:rsidRDefault="00C30014" w:rsidP="00C30014">
            <w:pPr>
              <w:jc w:val="both"/>
              <w:rPr>
                <w:bCs/>
                <w:sz w:val="22"/>
                <w:szCs w:val="22"/>
                <w:lang w:val="lt-LT" w:eastAsia="lt-LT"/>
              </w:rPr>
            </w:pPr>
            <w:proofErr w:type="spellStart"/>
            <w:r w:rsidRPr="00D93D21">
              <w:rPr>
                <w:rFonts w:eastAsia="Aptos"/>
                <w:b/>
                <w:bCs/>
                <w:color w:val="000000"/>
                <w:sz w:val="22"/>
                <w:szCs w:val="22"/>
              </w:rPr>
              <w:t>Įskiepis</w:t>
            </w:r>
            <w:proofErr w:type="spellEnd"/>
            <w:r w:rsidRPr="00D93D21">
              <w:rPr>
                <w:rFonts w:eastAsia="Aptos"/>
                <w:b/>
                <w:bCs/>
                <w:color w:val="000000"/>
                <w:sz w:val="22"/>
                <w:szCs w:val="22"/>
              </w:rPr>
              <w:t>:</w:t>
            </w:r>
            <w:r w:rsidRPr="00D93D21">
              <w:rPr>
                <w:rFonts w:eastAsia="Aptos"/>
                <w:color w:val="000000"/>
                <w:sz w:val="22"/>
                <w:szCs w:val="22"/>
              </w:rPr>
              <w:t xml:space="preserve"> Rich Filters for Jira Dashboards Cloud app ANNUAL Standard,</w:t>
            </w:r>
          </w:p>
        </w:tc>
        <w:tc>
          <w:tcPr>
            <w:tcW w:w="468" w:type="pct"/>
            <w:tcBorders>
              <w:top w:val="single" w:sz="4" w:space="0" w:color="auto"/>
              <w:left w:val="single" w:sz="4" w:space="0" w:color="auto"/>
              <w:bottom w:val="single" w:sz="4" w:space="0" w:color="auto"/>
              <w:right w:val="single" w:sz="4" w:space="0" w:color="auto"/>
            </w:tcBorders>
            <w:vAlign w:val="center"/>
            <w:hideMark/>
          </w:tcPr>
          <w:p w14:paraId="01D6E796" w14:textId="77777777" w:rsidR="00C30014" w:rsidRPr="00AB60E4" w:rsidRDefault="00C30014" w:rsidP="00C30014">
            <w:pPr>
              <w:jc w:val="center"/>
              <w:rPr>
                <w:bCs/>
                <w:sz w:val="22"/>
                <w:szCs w:val="22"/>
                <w:lang w:val="lt-LT" w:eastAsia="lt-LT"/>
              </w:rPr>
            </w:pPr>
            <w:r w:rsidRPr="00AB60E4">
              <w:rPr>
                <w:bCs/>
                <w:sz w:val="22"/>
                <w:szCs w:val="22"/>
                <w:lang w:val="lt-LT" w:eastAsia="lt-LT"/>
              </w:rPr>
              <w:t>vnt.</w:t>
            </w:r>
          </w:p>
        </w:tc>
        <w:tc>
          <w:tcPr>
            <w:tcW w:w="494" w:type="pct"/>
            <w:tcBorders>
              <w:top w:val="single" w:sz="4" w:space="0" w:color="auto"/>
              <w:left w:val="single" w:sz="4" w:space="0" w:color="auto"/>
              <w:bottom w:val="single" w:sz="4" w:space="0" w:color="auto"/>
              <w:right w:val="single" w:sz="4" w:space="0" w:color="auto"/>
            </w:tcBorders>
            <w:vAlign w:val="center"/>
          </w:tcPr>
          <w:p w14:paraId="2C7F0689" w14:textId="0666D358" w:rsidR="00C30014" w:rsidRPr="00AB60E4" w:rsidRDefault="00C30014" w:rsidP="00C30014">
            <w:pPr>
              <w:jc w:val="center"/>
              <w:rPr>
                <w:bCs/>
                <w:sz w:val="22"/>
                <w:szCs w:val="22"/>
                <w:lang w:val="lt-LT" w:eastAsia="lt-LT"/>
              </w:rPr>
            </w:pPr>
            <w:r w:rsidRPr="00D93D21">
              <w:rPr>
                <w:rFonts w:eastAsia="Aptos"/>
                <w:color w:val="000000"/>
                <w:sz w:val="22"/>
                <w:szCs w:val="22"/>
              </w:rPr>
              <w:t>50</w:t>
            </w:r>
          </w:p>
        </w:tc>
        <w:tc>
          <w:tcPr>
            <w:tcW w:w="935" w:type="pct"/>
            <w:tcBorders>
              <w:top w:val="single" w:sz="4" w:space="0" w:color="auto"/>
              <w:left w:val="single" w:sz="4" w:space="0" w:color="auto"/>
              <w:bottom w:val="single" w:sz="4" w:space="0" w:color="auto"/>
              <w:right w:val="single" w:sz="4" w:space="0" w:color="auto"/>
            </w:tcBorders>
          </w:tcPr>
          <w:p w14:paraId="202A9396" w14:textId="77777777" w:rsidR="00C30014" w:rsidRPr="00AB60E4" w:rsidRDefault="00C30014" w:rsidP="00C30014">
            <w:pPr>
              <w:jc w:val="center"/>
              <w:rPr>
                <w:bCs/>
                <w:sz w:val="22"/>
                <w:szCs w:val="22"/>
                <w:lang w:val="lt-LT" w:eastAsia="lt-LT"/>
              </w:rPr>
            </w:pPr>
          </w:p>
        </w:tc>
        <w:tc>
          <w:tcPr>
            <w:tcW w:w="810" w:type="pct"/>
            <w:gridSpan w:val="2"/>
            <w:tcBorders>
              <w:top w:val="single" w:sz="4" w:space="0" w:color="auto"/>
              <w:left w:val="single" w:sz="4" w:space="0" w:color="auto"/>
              <w:bottom w:val="single" w:sz="4" w:space="0" w:color="auto"/>
              <w:right w:val="single" w:sz="4" w:space="0" w:color="auto"/>
            </w:tcBorders>
          </w:tcPr>
          <w:p w14:paraId="1C6C957F" w14:textId="77777777" w:rsidR="00C30014" w:rsidRPr="00AB60E4" w:rsidRDefault="00C30014" w:rsidP="00C30014">
            <w:pPr>
              <w:jc w:val="center"/>
              <w:rPr>
                <w:bCs/>
                <w:sz w:val="22"/>
                <w:szCs w:val="22"/>
                <w:highlight w:val="yellow"/>
                <w:lang w:val="lt-LT" w:eastAsia="lt-LT"/>
              </w:rPr>
            </w:pPr>
          </w:p>
        </w:tc>
      </w:tr>
      <w:tr w:rsidR="00C30014" w:rsidRPr="00AB60E4" w14:paraId="68C7FCFA" w14:textId="77777777" w:rsidTr="00A4575A">
        <w:trPr>
          <w:trHeight w:val="361"/>
        </w:trPr>
        <w:tc>
          <w:tcPr>
            <w:tcW w:w="291" w:type="pct"/>
            <w:tcBorders>
              <w:top w:val="single" w:sz="4" w:space="0" w:color="auto"/>
              <w:left w:val="single" w:sz="4" w:space="0" w:color="auto"/>
              <w:bottom w:val="single" w:sz="4" w:space="0" w:color="auto"/>
              <w:right w:val="single" w:sz="2" w:space="0" w:color="auto"/>
            </w:tcBorders>
          </w:tcPr>
          <w:p w14:paraId="520580D4" w14:textId="5BBF33B8" w:rsidR="00C30014" w:rsidRPr="00AB60E4" w:rsidRDefault="00C30014" w:rsidP="00C30014">
            <w:pPr>
              <w:jc w:val="both"/>
              <w:rPr>
                <w:bCs/>
                <w:sz w:val="22"/>
                <w:szCs w:val="22"/>
                <w:lang w:val="lt-LT" w:eastAsia="lt-LT"/>
              </w:rPr>
            </w:pPr>
            <w:r w:rsidRPr="00D93D21">
              <w:rPr>
                <w:rFonts w:eastAsia="Aptos"/>
                <w:color w:val="000000"/>
                <w:sz w:val="22"/>
                <w:szCs w:val="22"/>
              </w:rPr>
              <w:t>2.5</w:t>
            </w:r>
          </w:p>
        </w:tc>
        <w:tc>
          <w:tcPr>
            <w:tcW w:w="2002" w:type="pct"/>
            <w:tcBorders>
              <w:top w:val="single" w:sz="4" w:space="0" w:color="auto"/>
              <w:left w:val="single" w:sz="2" w:space="0" w:color="auto"/>
              <w:bottom w:val="single" w:sz="4" w:space="0" w:color="auto"/>
              <w:right w:val="single" w:sz="4" w:space="0" w:color="auto"/>
            </w:tcBorders>
          </w:tcPr>
          <w:p w14:paraId="382C15DD" w14:textId="512FFABA" w:rsidR="00C30014" w:rsidRPr="00AB60E4" w:rsidRDefault="00C30014" w:rsidP="00C30014">
            <w:pPr>
              <w:jc w:val="both"/>
              <w:rPr>
                <w:bCs/>
                <w:sz w:val="22"/>
                <w:szCs w:val="22"/>
                <w:lang w:val="lt-LT" w:eastAsia="lt-LT"/>
              </w:rPr>
            </w:pPr>
            <w:proofErr w:type="spellStart"/>
            <w:r w:rsidRPr="00D93D21">
              <w:rPr>
                <w:rFonts w:eastAsia="Aptos"/>
                <w:b/>
                <w:bCs/>
                <w:color w:val="000000"/>
                <w:sz w:val="22"/>
                <w:szCs w:val="22"/>
              </w:rPr>
              <w:t>Įskiepis</w:t>
            </w:r>
            <w:proofErr w:type="spellEnd"/>
            <w:r w:rsidRPr="00D93D21">
              <w:rPr>
                <w:rFonts w:eastAsia="Aptos"/>
                <w:b/>
                <w:bCs/>
                <w:color w:val="000000"/>
                <w:sz w:val="22"/>
                <w:szCs w:val="22"/>
              </w:rPr>
              <w:t xml:space="preserve">: </w:t>
            </w:r>
            <w:r w:rsidRPr="00D93D21">
              <w:rPr>
                <w:rFonts w:eastAsia="Aptos"/>
                <w:color w:val="000000"/>
                <w:sz w:val="22"/>
                <w:szCs w:val="22"/>
              </w:rPr>
              <w:t>Structure by Tempo - Jira Portfolio Management PPM Cloud app ANNUAL Standard,</w:t>
            </w:r>
          </w:p>
        </w:tc>
        <w:tc>
          <w:tcPr>
            <w:tcW w:w="468" w:type="pct"/>
            <w:tcBorders>
              <w:top w:val="single" w:sz="4" w:space="0" w:color="auto"/>
              <w:left w:val="single" w:sz="4" w:space="0" w:color="auto"/>
              <w:bottom w:val="single" w:sz="4" w:space="0" w:color="auto"/>
              <w:right w:val="single" w:sz="4" w:space="0" w:color="auto"/>
            </w:tcBorders>
            <w:vAlign w:val="center"/>
            <w:hideMark/>
          </w:tcPr>
          <w:p w14:paraId="0E4F98C1" w14:textId="77777777" w:rsidR="00C30014" w:rsidRPr="00AB60E4" w:rsidRDefault="00C30014" w:rsidP="00C30014">
            <w:pPr>
              <w:jc w:val="center"/>
              <w:rPr>
                <w:bCs/>
                <w:sz w:val="22"/>
                <w:szCs w:val="22"/>
                <w:lang w:val="lt-LT" w:eastAsia="lt-LT"/>
              </w:rPr>
            </w:pPr>
            <w:r w:rsidRPr="00AB60E4">
              <w:rPr>
                <w:bCs/>
                <w:sz w:val="22"/>
                <w:szCs w:val="22"/>
                <w:lang w:val="lt-LT" w:eastAsia="lt-LT"/>
              </w:rPr>
              <w:t>vnt.</w:t>
            </w:r>
          </w:p>
        </w:tc>
        <w:tc>
          <w:tcPr>
            <w:tcW w:w="494" w:type="pct"/>
            <w:tcBorders>
              <w:top w:val="single" w:sz="4" w:space="0" w:color="auto"/>
              <w:left w:val="single" w:sz="4" w:space="0" w:color="auto"/>
              <w:bottom w:val="single" w:sz="4" w:space="0" w:color="auto"/>
              <w:right w:val="single" w:sz="4" w:space="0" w:color="auto"/>
            </w:tcBorders>
            <w:vAlign w:val="center"/>
          </w:tcPr>
          <w:p w14:paraId="1EA3D2F2" w14:textId="31C68919" w:rsidR="00C30014" w:rsidRPr="00AB60E4" w:rsidRDefault="00C30014" w:rsidP="00C30014">
            <w:pPr>
              <w:jc w:val="center"/>
              <w:rPr>
                <w:bCs/>
                <w:sz w:val="22"/>
                <w:szCs w:val="22"/>
                <w:lang w:val="lt-LT" w:eastAsia="lt-LT"/>
              </w:rPr>
            </w:pPr>
            <w:r w:rsidRPr="00D93D21">
              <w:rPr>
                <w:rFonts w:eastAsia="Aptos"/>
                <w:color w:val="000000"/>
                <w:sz w:val="22"/>
                <w:szCs w:val="22"/>
              </w:rPr>
              <w:t>50</w:t>
            </w:r>
          </w:p>
        </w:tc>
        <w:tc>
          <w:tcPr>
            <w:tcW w:w="935" w:type="pct"/>
            <w:tcBorders>
              <w:top w:val="single" w:sz="4" w:space="0" w:color="auto"/>
              <w:left w:val="single" w:sz="4" w:space="0" w:color="auto"/>
              <w:bottom w:val="single" w:sz="4" w:space="0" w:color="auto"/>
              <w:right w:val="single" w:sz="4" w:space="0" w:color="auto"/>
            </w:tcBorders>
          </w:tcPr>
          <w:p w14:paraId="0DE0558D" w14:textId="77777777" w:rsidR="00C30014" w:rsidRPr="00AB60E4" w:rsidRDefault="00C30014" w:rsidP="00C30014">
            <w:pPr>
              <w:jc w:val="center"/>
              <w:rPr>
                <w:bCs/>
                <w:sz w:val="22"/>
                <w:szCs w:val="22"/>
                <w:lang w:val="lt-LT" w:eastAsia="lt-LT"/>
              </w:rPr>
            </w:pPr>
          </w:p>
        </w:tc>
        <w:tc>
          <w:tcPr>
            <w:tcW w:w="810" w:type="pct"/>
            <w:gridSpan w:val="2"/>
            <w:tcBorders>
              <w:top w:val="single" w:sz="4" w:space="0" w:color="auto"/>
              <w:left w:val="single" w:sz="4" w:space="0" w:color="auto"/>
              <w:bottom w:val="single" w:sz="4" w:space="0" w:color="auto"/>
              <w:right w:val="single" w:sz="4" w:space="0" w:color="auto"/>
            </w:tcBorders>
          </w:tcPr>
          <w:p w14:paraId="723EA835" w14:textId="77777777" w:rsidR="00C30014" w:rsidRPr="00AB60E4" w:rsidRDefault="00C30014" w:rsidP="00C30014">
            <w:pPr>
              <w:jc w:val="center"/>
              <w:rPr>
                <w:bCs/>
                <w:sz w:val="22"/>
                <w:szCs w:val="22"/>
                <w:highlight w:val="yellow"/>
                <w:lang w:val="lt-LT" w:eastAsia="lt-LT"/>
              </w:rPr>
            </w:pPr>
          </w:p>
        </w:tc>
      </w:tr>
      <w:tr w:rsidR="00C30014" w:rsidRPr="00AB60E4" w14:paraId="5DDCFEB2" w14:textId="77777777" w:rsidTr="00A4575A">
        <w:trPr>
          <w:trHeight w:val="282"/>
        </w:trPr>
        <w:tc>
          <w:tcPr>
            <w:tcW w:w="291" w:type="pct"/>
            <w:tcBorders>
              <w:top w:val="single" w:sz="4" w:space="0" w:color="auto"/>
              <w:left w:val="single" w:sz="4" w:space="0" w:color="auto"/>
              <w:bottom w:val="single" w:sz="4" w:space="0" w:color="auto"/>
              <w:right w:val="single" w:sz="2" w:space="0" w:color="auto"/>
            </w:tcBorders>
          </w:tcPr>
          <w:p w14:paraId="5B40E93F" w14:textId="38B28617" w:rsidR="00C30014" w:rsidRPr="00AB60E4" w:rsidRDefault="00C30014" w:rsidP="00C30014">
            <w:pPr>
              <w:jc w:val="both"/>
              <w:rPr>
                <w:bCs/>
                <w:sz w:val="22"/>
                <w:szCs w:val="22"/>
                <w:lang w:val="lt-LT" w:eastAsia="lt-LT"/>
              </w:rPr>
            </w:pPr>
            <w:r w:rsidRPr="00D93D21">
              <w:rPr>
                <w:rFonts w:eastAsia="Aptos"/>
                <w:color w:val="000000"/>
                <w:sz w:val="22"/>
                <w:szCs w:val="22"/>
              </w:rPr>
              <w:t>2.6</w:t>
            </w:r>
          </w:p>
        </w:tc>
        <w:tc>
          <w:tcPr>
            <w:tcW w:w="2002" w:type="pct"/>
            <w:tcBorders>
              <w:top w:val="single" w:sz="4" w:space="0" w:color="auto"/>
              <w:left w:val="single" w:sz="2" w:space="0" w:color="auto"/>
              <w:bottom w:val="single" w:sz="4" w:space="0" w:color="auto"/>
              <w:right w:val="single" w:sz="4" w:space="0" w:color="auto"/>
            </w:tcBorders>
          </w:tcPr>
          <w:p w14:paraId="6440FB56" w14:textId="33CEF600" w:rsidR="00C30014" w:rsidRPr="00AB60E4" w:rsidRDefault="00C30014" w:rsidP="00C30014">
            <w:pPr>
              <w:jc w:val="both"/>
              <w:rPr>
                <w:bCs/>
                <w:sz w:val="22"/>
                <w:szCs w:val="22"/>
                <w:lang w:val="lt-LT" w:eastAsia="lt-LT"/>
              </w:rPr>
            </w:pPr>
            <w:proofErr w:type="spellStart"/>
            <w:r w:rsidRPr="00D93D21">
              <w:rPr>
                <w:rFonts w:eastAsia="Aptos"/>
                <w:b/>
                <w:bCs/>
                <w:color w:val="000000"/>
                <w:sz w:val="22"/>
                <w:szCs w:val="22"/>
              </w:rPr>
              <w:t>Įskiepis</w:t>
            </w:r>
            <w:proofErr w:type="spellEnd"/>
            <w:r w:rsidRPr="00D93D21">
              <w:rPr>
                <w:rFonts w:eastAsia="Aptos"/>
                <w:b/>
                <w:bCs/>
                <w:color w:val="000000"/>
                <w:sz w:val="22"/>
                <w:szCs w:val="22"/>
              </w:rPr>
              <w:t>:</w:t>
            </w:r>
            <w:r w:rsidRPr="00D93D21">
              <w:rPr>
                <w:rFonts w:eastAsia="Aptos"/>
                <w:color w:val="000000"/>
                <w:sz w:val="22"/>
                <w:szCs w:val="22"/>
              </w:rPr>
              <w:t xml:space="preserve"> Timesheets by Tempo - Jira Time Tracking Cloud app ANNUAL Standard,</w:t>
            </w:r>
          </w:p>
        </w:tc>
        <w:tc>
          <w:tcPr>
            <w:tcW w:w="468" w:type="pct"/>
            <w:tcBorders>
              <w:top w:val="single" w:sz="4" w:space="0" w:color="auto"/>
              <w:left w:val="single" w:sz="4" w:space="0" w:color="auto"/>
              <w:bottom w:val="single" w:sz="4" w:space="0" w:color="auto"/>
              <w:right w:val="single" w:sz="4" w:space="0" w:color="auto"/>
            </w:tcBorders>
            <w:vAlign w:val="center"/>
            <w:hideMark/>
          </w:tcPr>
          <w:p w14:paraId="2BF71033" w14:textId="77777777" w:rsidR="00C30014" w:rsidRPr="00AB60E4" w:rsidRDefault="00C30014" w:rsidP="00C30014">
            <w:pPr>
              <w:jc w:val="center"/>
              <w:rPr>
                <w:bCs/>
                <w:sz w:val="22"/>
                <w:szCs w:val="22"/>
                <w:lang w:val="lt-LT" w:eastAsia="lt-LT"/>
              </w:rPr>
            </w:pPr>
            <w:r w:rsidRPr="00AB60E4">
              <w:rPr>
                <w:bCs/>
                <w:sz w:val="22"/>
                <w:szCs w:val="22"/>
                <w:lang w:val="lt-LT" w:eastAsia="lt-LT"/>
              </w:rPr>
              <w:t>vnt.</w:t>
            </w:r>
          </w:p>
        </w:tc>
        <w:tc>
          <w:tcPr>
            <w:tcW w:w="494" w:type="pct"/>
            <w:tcBorders>
              <w:top w:val="single" w:sz="4" w:space="0" w:color="auto"/>
              <w:left w:val="single" w:sz="4" w:space="0" w:color="auto"/>
              <w:bottom w:val="single" w:sz="4" w:space="0" w:color="auto"/>
              <w:right w:val="single" w:sz="4" w:space="0" w:color="auto"/>
            </w:tcBorders>
            <w:vAlign w:val="center"/>
          </w:tcPr>
          <w:p w14:paraId="403534F7" w14:textId="28864B6A" w:rsidR="00C30014" w:rsidRPr="00AB60E4" w:rsidRDefault="00C30014" w:rsidP="00C30014">
            <w:pPr>
              <w:jc w:val="center"/>
              <w:rPr>
                <w:bCs/>
                <w:sz w:val="22"/>
                <w:szCs w:val="22"/>
                <w:lang w:val="lt-LT" w:eastAsia="lt-LT"/>
              </w:rPr>
            </w:pPr>
            <w:r w:rsidRPr="00D93D21">
              <w:rPr>
                <w:rFonts w:eastAsia="Aptos"/>
                <w:color w:val="000000"/>
                <w:sz w:val="22"/>
                <w:szCs w:val="22"/>
              </w:rPr>
              <w:t>100</w:t>
            </w:r>
          </w:p>
        </w:tc>
        <w:tc>
          <w:tcPr>
            <w:tcW w:w="935" w:type="pct"/>
            <w:tcBorders>
              <w:top w:val="single" w:sz="4" w:space="0" w:color="auto"/>
              <w:left w:val="single" w:sz="4" w:space="0" w:color="auto"/>
              <w:bottom w:val="single" w:sz="4" w:space="0" w:color="auto"/>
              <w:right w:val="single" w:sz="4" w:space="0" w:color="auto"/>
            </w:tcBorders>
          </w:tcPr>
          <w:p w14:paraId="543DC9A9" w14:textId="77777777" w:rsidR="00C30014" w:rsidRPr="00AB60E4" w:rsidRDefault="00C30014" w:rsidP="00C30014">
            <w:pPr>
              <w:jc w:val="center"/>
              <w:rPr>
                <w:bCs/>
                <w:sz w:val="22"/>
                <w:szCs w:val="22"/>
                <w:lang w:val="lt-LT" w:eastAsia="lt-LT"/>
              </w:rPr>
            </w:pPr>
          </w:p>
        </w:tc>
        <w:tc>
          <w:tcPr>
            <w:tcW w:w="810" w:type="pct"/>
            <w:gridSpan w:val="2"/>
            <w:tcBorders>
              <w:top w:val="single" w:sz="4" w:space="0" w:color="auto"/>
              <w:left w:val="single" w:sz="4" w:space="0" w:color="auto"/>
              <w:bottom w:val="single" w:sz="4" w:space="0" w:color="auto"/>
              <w:right w:val="single" w:sz="4" w:space="0" w:color="auto"/>
            </w:tcBorders>
          </w:tcPr>
          <w:p w14:paraId="616E41BE" w14:textId="77777777" w:rsidR="00C30014" w:rsidRPr="00AB60E4" w:rsidRDefault="00C30014" w:rsidP="00C30014">
            <w:pPr>
              <w:jc w:val="center"/>
              <w:rPr>
                <w:bCs/>
                <w:sz w:val="22"/>
                <w:szCs w:val="22"/>
                <w:highlight w:val="yellow"/>
                <w:lang w:val="lt-LT" w:eastAsia="lt-LT"/>
              </w:rPr>
            </w:pPr>
          </w:p>
        </w:tc>
      </w:tr>
      <w:tr w:rsidR="00C30014" w:rsidRPr="00AB60E4" w14:paraId="1138FA90" w14:textId="77777777" w:rsidTr="00A4575A">
        <w:trPr>
          <w:trHeight w:val="556"/>
        </w:trPr>
        <w:tc>
          <w:tcPr>
            <w:tcW w:w="291" w:type="pct"/>
            <w:tcBorders>
              <w:top w:val="single" w:sz="4" w:space="0" w:color="auto"/>
              <w:left w:val="single" w:sz="4" w:space="0" w:color="auto"/>
              <w:bottom w:val="single" w:sz="4" w:space="0" w:color="auto"/>
              <w:right w:val="single" w:sz="2" w:space="0" w:color="auto"/>
            </w:tcBorders>
          </w:tcPr>
          <w:p w14:paraId="0223E95B" w14:textId="25C02914" w:rsidR="00C30014" w:rsidRPr="00AB60E4" w:rsidRDefault="00C30014" w:rsidP="00C30014">
            <w:pPr>
              <w:jc w:val="both"/>
              <w:rPr>
                <w:bCs/>
                <w:sz w:val="22"/>
                <w:szCs w:val="22"/>
                <w:lang w:val="lt-LT" w:eastAsia="lt-LT"/>
              </w:rPr>
            </w:pPr>
            <w:r w:rsidRPr="00D93D21">
              <w:rPr>
                <w:rFonts w:eastAsia="Aptos"/>
                <w:color w:val="000000"/>
                <w:sz w:val="22"/>
                <w:szCs w:val="22"/>
              </w:rPr>
              <w:t>2.7</w:t>
            </w:r>
          </w:p>
        </w:tc>
        <w:tc>
          <w:tcPr>
            <w:tcW w:w="2002" w:type="pct"/>
            <w:tcBorders>
              <w:top w:val="single" w:sz="4" w:space="0" w:color="auto"/>
              <w:left w:val="single" w:sz="2" w:space="0" w:color="auto"/>
              <w:bottom w:val="single" w:sz="4" w:space="0" w:color="auto"/>
              <w:right w:val="single" w:sz="4" w:space="0" w:color="auto"/>
            </w:tcBorders>
          </w:tcPr>
          <w:p w14:paraId="36BBF0BF" w14:textId="57F4BE41" w:rsidR="00C30014" w:rsidRPr="00AB60E4" w:rsidRDefault="00C30014" w:rsidP="00C30014">
            <w:pPr>
              <w:jc w:val="both"/>
              <w:rPr>
                <w:bCs/>
                <w:sz w:val="22"/>
                <w:szCs w:val="22"/>
                <w:lang w:val="lt-LT" w:eastAsia="lt-LT"/>
              </w:rPr>
            </w:pPr>
            <w:proofErr w:type="spellStart"/>
            <w:r w:rsidRPr="00D93D21">
              <w:rPr>
                <w:rFonts w:eastAsia="Aptos"/>
                <w:b/>
                <w:bCs/>
                <w:color w:val="000000"/>
                <w:sz w:val="22"/>
                <w:szCs w:val="22"/>
              </w:rPr>
              <w:t>Įskiepis</w:t>
            </w:r>
            <w:proofErr w:type="spellEnd"/>
            <w:r w:rsidRPr="00D93D21">
              <w:rPr>
                <w:rFonts w:eastAsia="Aptos"/>
                <w:b/>
                <w:bCs/>
                <w:color w:val="000000"/>
                <w:sz w:val="22"/>
                <w:szCs w:val="22"/>
              </w:rPr>
              <w:t xml:space="preserve">: </w:t>
            </w:r>
            <w:r w:rsidRPr="00D93D21">
              <w:rPr>
                <w:rFonts w:eastAsia="Aptos"/>
                <w:color w:val="000000"/>
                <w:sz w:val="22"/>
                <w:szCs w:val="22"/>
              </w:rPr>
              <w:t>Xray Test Management for Jira app ANNUAL Standard,</w:t>
            </w:r>
          </w:p>
        </w:tc>
        <w:tc>
          <w:tcPr>
            <w:tcW w:w="468" w:type="pct"/>
            <w:tcBorders>
              <w:top w:val="single" w:sz="4" w:space="0" w:color="auto"/>
              <w:left w:val="single" w:sz="4" w:space="0" w:color="auto"/>
              <w:bottom w:val="single" w:sz="4" w:space="0" w:color="auto"/>
              <w:right w:val="single" w:sz="4" w:space="0" w:color="auto"/>
            </w:tcBorders>
            <w:vAlign w:val="center"/>
            <w:hideMark/>
          </w:tcPr>
          <w:p w14:paraId="630F9B11" w14:textId="77777777" w:rsidR="00C30014" w:rsidRPr="00AB60E4" w:rsidRDefault="00C30014" w:rsidP="00C30014">
            <w:pPr>
              <w:jc w:val="center"/>
              <w:rPr>
                <w:bCs/>
                <w:sz w:val="22"/>
                <w:szCs w:val="22"/>
                <w:lang w:val="lt-LT" w:eastAsia="lt-LT"/>
              </w:rPr>
            </w:pPr>
            <w:r w:rsidRPr="00AB60E4">
              <w:rPr>
                <w:bCs/>
                <w:sz w:val="22"/>
                <w:szCs w:val="22"/>
                <w:lang w:val="lt-LT" w:eastAsia="lt-LT"/>
              </w:rPr>
              <w:t>vnt.</w:t>
            </w:r>
          </w:p>
        </w:tc>
        <w:tc>
          <w:tcPr>
            <w:tcW w:w="494" w:type="pct"/>
            <w:tcBorders>
              <w:top w:val="single" w:sz="4" w:space="0" w:color="auto"/>
              <w:left w:val="single" w:sz="4" w:space="0" w:color="auto"/>
              <w:bottom w:val="single" w:sz="4" w:space="0" w:color="auto"/>
              <w:right w:val="single" w:sz="4" w:space="0" w:color="auto"/>
            </w:tcBorders>
            <w:vAlign w:val="center"/>
          </w:tcPr>
          <w:p w14:paraId="68BCB730" w14:textId="4307F85A" w:rsidR="00C30014" w:rsidRPr="00AB60E4" w:rsidRDefault="00C30014" w:rsidP="00C30014">
            <w:pPr>
              <w:jc w:val="center"/>
              <w:rPr>
                <w:bCs/>
                <w:sz w:val="22"/>
                <w:szCs w:val="22"/>
                <w:lang w:val="lt-LT" w:eastAsia="lt-LT"/>
              </w:rPr>
            </w:pPr>
            <w:r w:rsidRPr="00D93D21">
              <w:rPr>
                <w:rFonts w:eastAsia="Aptos"/>
                <w:color w:val="000000"/>
                <w:sz w:val="22"/>
                <w:szCs w:val="22"/>
              </w:rPr>
              <w:t>50</w:t>
            </w:r>
          </w:p>
        </w:tc>
        <w:tc>
          <w:tcPr>
            <w:tcW w:w="935" w:type="pct"/>
            <w:tcBorders>
              <w:top w:val="single" w:sz="4" w:space="0" w:color="auto"/>
              <w:left w:val="single" w:sz="4" w:space="0" w:color="auto"/>
              <w:bottom w:val="single" w:sz="4" w:space="0" w:color="auto"/>
              <w:right w:val="single" w:sz="4" w:space="0" w:color="auto"/>
            </w:tcBorders>
          </w:tcPr>
          <w:p w14:paraId="2ACC8860" w14:textId="77777777" w:rsidR="00C30014" w:rsidRPr="00AB60E4" w:rsidRDefault="00C30014" w:rsidP="00C30014">
            <w:pPr>
              <w:jc w:val="center"/>
              <w:rPr>
                <w:bCs/>
                <w:sz w:val="22"/>
                <w:szCs w:val="22"/>
                <w:lang w:val="lt-LT" w:eastAsia="lt-LT"/>
              </w:rPr>
            </w:pPr>
          </w:p>
        </w:tc>
        <w:tc>
          <w:tcPr>
            <w:tcW w:w="810" w:type="pct"/>
            <w:gridSpan w:val="2"/>
            <w:tcBorders>
              <w:top w:val="single" w:sz="4" w:space="0" w:color="auto"/>
              <w:left w:val="single" w:sz="4" w:space="0" w:color="auto"/>
              <w:bottom w:val="single" w:sz="4" w:space="0" w:color="auto"/>
              <w:right w:val="single" w:sz="4" w:space="0" w:color="auto"/>
            </w:tcBorders>
          </w:tcPr>
          <w:p w14:paraId="03989FD9" w14:textId="77777777" w:rsidR="00C30014" w:rsidRPr="00AB60E4" w:rsidRDefault="00C30014" w:rsidP="00C30014">
            <w:pPr>
              <w:jc w:val="center"/>
              <w:rPr>
                <w:bCs/>
                <w:sz w:val="22"/>
                <w:szCs w:val="22"/>
                <w:highlight w:val="yellow"/>
                <w:lang w:val="lt-LT" w:eastAsia="lt-LT"/>
              </w:rPr>
            </w:pPr>
          </w:p>
        </w:tc>
      </w:tr>
      <w:tr w:rsidR="00C30014" w:rsidRPr="00AB60E4" w14:paraId="390D6AA8" w14:textId="77777777" w:rsidTr="00A4575A">
        <w:trPr>
          <w:trHeight w:val="408"/>
        </w:trPr>
        <w:tc>
          <w:tcPr>
            <w:tcW w:w="291" w:type="pct"/>
            <w:tcBorders>
              <w:top w:val="single" w:sz="4" w:space="0" w:color="auto"/>
              <w:left w:val="single" w:sz="4" w:space="0" w:color="auto"/>
              <w:bottom w:val="single" w:sz="4" w:space="0" w:color="auto"/>
              <w:right w:val="single" w:sz="2" w:space="0" w:color="auto"/>
            </w:tcBorders>
          </w:tcPr>
          <w:p w14:paraId="51F118AA" w14:textId="6333A338" w:rsidR="00C30014" w:rsidRPr="00AB60E4" w:rsidRDefault="00C30014" w:rsidP="00C30014">
            <w:pPr>
              <w:jc w:val="both"/>
              <w:rPr>
                <w:bCs/>
                <w:sz w:val="22"/>
                <w:szCs w:val="22"/>
                <w:lang w:val="lt-LT" w:eastAsia="lt-LT"/>
              </w:rPr>
            </w:pPr>
            <w:r>
              <w:rPr>
                <w:rFonts w:eastAsia="Aptos"/>
                <w:color w:val="000000"/>
                <w:sz w:val="22"/>
                <w:szCs w:val="22"/>
              </w:rPr>
              <w:t>2.8</w:t>
            </w:r>
          </w:p>
        </w:tc>
        <w:tc>
          <w:tcPr>
            <w:tcW w:w="2002" w:type="pct"/>
            <w:tcBorders>
              <w:top w:val="single" w:sz="4" w:space="0" w:color="auto"/>
              <w:left w:val="single" w:sz="2" w:space="0" w:color="auto"/>
              <w:bottom w:val="single" w:sz="4" w:space="0" w:color="auto"/>
              <w:right w:val="single" w:sz="4" w:space="0" w:color="auto"/>
            </w:tcBorders>
            <w:vAlign w:val="bottom"/>
          </w:tcPr>
          <w:p w14:paraId="294C0DFF" w14:textId="4F0992DB" w:rsidR="00C30014" w:rsidRPr="00AB60E4" w:rsidRDefault="00C30014" w:rsidP="00C30014">
            <w:pPr>
              <w:jc w:val="both"/>
              <w:rPr>
                <w:bCs/>
                <w:sz w:val="22"/>
                <w:szCs w:val="22"/>
                <w:lang w:val="lt-LT" w:eastAsia="lt-LT"/>
              </w:rPr>
            </w:pPr>
            <w:proofErr w:type="spellStart"/>
            <w:r w:rsidRPr="00D93D21">
              <w:rPr>
                <w:rFonts w:eastAsia="Aptos"/>
                <w:b/>
                <w:bCs/>
                <w:color w:val="000000"/>
                <w:sz w:val="22"/>
                <w:szCs w:val="22"/>
              </w:rPr>
              <w:t>Įskiepis</w:t>
            </w:r>
            <w:proofErr w:type="spellEnd"/>
            <w:r w:rsidRPr="00D93D21">
              <w:rPr>
                <w:rFonts w:eastAsia="Aptos"/>
                <w:b/>
                <w:bCs/>
                <w:color w:val="000000"/>
                <w:sz w:val="22"/>
                <w:szCs w:val="22"/>
              </w:rPr>
              <w:t xml:space="preserve">: </w:t>
            </w:r>
            <w:r w:rsidRPr="00D93D21">
              <w:rPr>
                <w:rFonts w:eastAsia="Aptos"/>
                <w:color w:val="000000"/>
                <w:sz w:val="22"/>
                <w:szCs w:val="22"/>
              </w:rPr>
              <w:t>Atlassian Guard ANNUAL Standard (works with JIRA Cloud)</w:t>
            </w:r>
          </w:p>
        </w:tc>
        <w:tc>
          <w:tcPr>
            <w:tcW w:w="468" w:type="pct"/>
            <w:tcBorders>
              <w:top w:val="single" w:sz="4" w:space="0" w:color="auto"/>
              <w:left w:val="single" w:sz="4" w:space="0" w:color="auto"/>
              <w:bottom w:val="single" w:sz="4" w:space="0" w:color="auto"/>
              <w:right w:val="single" w:sz="4" w:space="0" w:color="auto"/>
            </w:tcBorders>
            <w:vAlign w:val="center"/>
            <w:hideMark/>
          </w:tcPr>
          <w:p w14:paraId="65C1BA1D" w14:textId="77777777" w:rsidR="00C30014" w:rsidRPr="00AB60E4" w:rsidRDefault="00C30014" w:rsidP="00C30014">
            <w:pPr>
              <w:jc w:val="center"/>
              <w:rPr>
                <w:bCs/>
                <w:sz w:val="22"/>
                <w:szCs w:val="22"/>
                <w:lang w:val="lt-LT" w:eastAsia="lt-LT"/>
              </w:rPr>
            </w:pPr>
            <w:r w:rsidRPr="00AB60E4">
              <w:rPr>
                <w:bCs/>
                <w:sz w:val="22"/>
                <w:szCs w:val="22"/>
                <w:lang w:val="lt-LT" w:eastAsia="lt-LT"/>
              </w:rPr>
              <w:t>vnt.</w:t>
            </w:r>
          </w:p>
        </w:tc>
        <w:tc>
          <w:tcPr>
            <w:tcW w:w="494" w:type="pct"/>
            <w:tcBorders>
              <w:top w:val="single" w:sz="4" w:space="0" w:color="auto"/>
              <w:left w:val="single" w:sz="4" w:space="0" w:color="auto"/>
              <w:bottom w:val="single" w:sz="4" w:space="0" w:color="auto"/>
              <w:right w:val="single" w:sz="4" w:space="0" w:color="auto"/>
            </w:tcBorders>
          </w:tcPr>
          <w:p w14:paraId="540DD981" w14:textId="23CF5C2E" w:rsidR="00C30014" w:rsidRPr="00AB60E4" w:rsidRDefault="00C30014" w:rsidP="00C30014">
            <w:pPr>
              <w:jc w:val="center"/>
              <w:rPr>
                <w:bCs/>
                <w:sz w:val="22"/>
                <w:szCs w:val="22"/>
                <w:lang w:val="lt-LT" w:eastAsia="lt-LT"/>
              </w:rPr>
            </w:pPr>
            <w:r w:rsidRPr="00D93D21">
              <w:rPr>
                <w:rFonts w:eastAsia="Aptos"/>
                <w:color w:val="000000"/>
                <w:sz w:val="22"/>
                <w:szCs w:val="22"/>
              </w:rPr>
              <w:t>100</w:t>
            </w:r>
          </w:p>
        </w:tc>
        <w:tc>
          <w:tcPr>
            <w:tcW w:w="935" w:type="pct"/>
            <w:tcBorders>
              <w:top w:val="single" w:sz="4" w:space="0" w:color="auto"/>
              <w:left w:val="single" w:sz="4" w:space="0" w:color="auto"/>
              <w:bottom w:val="single" w:sz="4" w:space="0" w:color="auto"/>
              <w:right w:val="single" w:sz="4" w:space="0" w:color="auto"/>
            </w:tcBorders>
          </w:tcPr>
          <w:p w14:paraId="325E0414" w14:textId="77777777" w:rsidR="00C30014" w:rsidRPr="00AB60E4" w:rsidRDefault="00C30014" w:rsidP="00C30014">
            <w:pPr>
              <w:jc w:val="center"/>
              <w:rPr>
                <w:bCs/>
                <w:sz w:val="22"/>
                <w:szCs w:val="22"/>
                <w:lang w:val="lt-LT" w:eastAsia="lt-LT"/>
              </w:rPr>
            </w:pPr>
          </w:p>
        </w:tc>
        <w:tc>
          <w:tcPr>
            <w:tcW w:w="810" w:type="pct"/>
            <w:gridSpan w:val="2"/>
            <w:tcBorders>
              <w:top w:val="single" w:sz="4" w:space="0" w:color="auto"/>
              <w:left w:val="single" w:sz="4" w:space="0" w:color="auto"/>
              <w:bottom w:val="single" w:sz="4" w:space="0" w:color="auto"/>
              <w:right w:val="single" w:sz="4" w:space="0" w:color="auto"/>
            </w:tcBorders>
          </w:tcPr>
          <w:p w14:paraId="5BCF416A" w14:textId="77777777" w:rsidR="00C30014" w:rsidRPr="00AB60E4" w:rsidRDefault="00C30014" w:rsidP="00C30014">
            <w:pPr>
              <w:jc w:val="center"/>
              <w:rPr>
                <w:bCs/>
                <w:sz w:val="22"/>
                <w:szCs w:val="22"/>
                <w:highlight w:val="yellow"/>
                <w:lang w:val="lt-LT" w:eastAsia="lt-LT"/>
              </w:rPr>
            </w:pPr>
          </w:p>
        </w:tc>
      </w:tr>
      <w:tr w:rsidR="00A4575A" w:rsidRPr="00AB60E4" w14:paraId="220E0F08" w14:textId="77777777" w:rsidTr="00A4575A">
        <w:trPr>
          <w:trHeight w:val="475"/>
        </w:trPr>
        <w:tc>
          <w:tcPr>
            <w:tcW w:w="4195" w:type="pct"/>
            <w:gridSpan w:val="6"/>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9AE0A0C" w14:textId="77777777" w:rsidR="00AB60E4" w:rsidRPr="00AB60E4" w:rsidRDefault="00AB60E4" w:rsidP="00FC14DE">
            <w:pPr>
              <w:jc w:val="right"/>
              <w:rPr>
                <w:bCs/>
                <w:sz w:val="22"/>
                <w:szCs w:val="22"/>
                <w:lang w:val="lt-LT" w:eastAsia="lt-LT"/>
              </w:rPr>
            </w:pPr>
            <w:r w:rsidRPr="00AB60E4">
              <w:rPr>
                <w:b/>
                <w:bCs/>
                <w:i/>
                <w:iCs/>
                <w:sz w:val="22"/>
                <w:szCs w:val="22"/>
                <w:lang w:val="lt-LT" w:eastAsia="lt-LT"/>
              </w:rPr>
              <w:lastRenderedPageBreak/>
              <w:t>Bendra pasiūlymo kaina, Eur (be PVM):</w:t>
            </w:r>
          </w:p>
        </w:tc>
        <w:tc>
          <w:tcPr>
            <w:tcW w:w="80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4C4195E" w14:textId="77777777" w:rsidR="00AB60E4" w:rsidRPr="00AB60E4" w:rsidRDefault="00AB60E4" w:rsidP="00AB60E4">
            <w:pPr>
              <w:jc w:val="both"/>
              <w:rPr>
                <w:bCs/>
                <w:sz w:val="22"/>
                <w:szCs w:val="22"/>
                <w:highlight w:val="yellow"/>
                <w:lang w:val="lt-LT" w:eastAsia="lt-LT"/>
              </w:rPr>
            </w:pPr>
          </w:p>
        </w:tc>
      </w:tr>
      <w:tr w:rsidR="00A4575A" w:rsidRPr="0033455B" w14:paraId="1518619B" w14:textId="77777777" w:rsidTr="00A4575A">
        <w:trPr>
          <w:trHeight w:val="475"/>
        </w:trPr>
        <w:tc>
          <w:tcPr>
            <w:tcW w:w="4195" w:type="pct"/>
            <w:gridSpan w:val="6"/>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0635E55" w14:textId="77777777" w:rsidR="00AB60E4" w:rsidRPr="00AB60E4" w:rsidRDefault="00AB60E4" w:rsidP="00FC14DE">
            <w:pPr>
              <w:jc w:val="right"/>
              <w:rPr>
                <w:b/>
                <w:bCs/>
                <w:i/>
                <w:sz w:val="22"/>
                <w:szCs w:val="22"/>
                <w:lang w:val="lt-LT" w:eastAsia="lt-LT"/>
              </w:rPr>
            </w:pPr>
            <w:r w:rsidRPr="00AB60E4">
              <w:rPr>
                <w:b/>
                <w:bCs/>
                <w:i/>
                <w:iCs/>
                <w:sz w:val="22"/>
                <w:szCs w:val="22"/>
                <w:lang w:val="lt-LT" w:eastAsia="lt-LT"/>
              </w:rPr>
              <w:t>PVM (</w:t>
            </w:r>
            <w:r w:rsidRPr="00AB60E4">
              <w:rPr>
                <w:b/>
                <w:bCs/>
                <w:i/>
                <w:color w:val="FF0000"/>
                <w:sz w:val="22"/>
                <w:szCs w:val="22"/>
                <w:lang w:val="lt-LT" w:eastAsia="lt-LT"/>
              </w:rPr>
              <w:t>tarifas/jį šioje vietoje įrašo tiekėjas</w:t>
            </w:r>
            <w:r w:rsidRPr="00AB60E4">
              <w:rPr>
                <w:b/>
                <w:bCs/>
                <w:i/>
                <w:iCs/>
                <w:sz w:val="22"/>
                <w:szCs w:val="22"/>
                <w:lang w:val="lt-LT" w:eastAsia="lt-LT"/>
              </w:rPr>
              <w:t>) suma**:</w:t>
            </w:r>
          </w:p>
        </w:tc>
        <w:tc>
          <w:tcPr>
            <w:tcW w:w="80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F268DBD" w14:textId="77777777" w:rsidR="00AB60E4" w:rsidRPr="00AB60E4" w:rsidRDefault="00AB60E4" w:rsidP="00AB60E4">
            <w:pPr>
              <w:jc w:val="both"/>
              <w:rPr>
                <w:bCs/>
                <w:sz w:val="22"/>
                <w:szCs w:val="22"/>
                <w:highlight w:val="yellow"/>
                <w:lang w:val="lt-LT" w:eastAsia="lt-LT"/>
              </w:rPr>
            </w:pPr>
          </w:p>
        </w:tc>
      </w:tr>
      <w:tr w:rsidR="00A4575A" w:rsidRPr="0033455B" w14:paraId="4BF2EC8E" w14:textId="77777777" w:rsidTr="00A4575A">
        <w:trPr>
          <w:trHeight w:val="475"/>
        </w:trPr>
        <w:tc>
          <w:tcPr>
            <w:tcW w:w="4195" w:type="pct"/>
            <w:gridSpan w:val="6"/>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36537E5" w14:textId="77777777" w:rsidR="00AB60E4" w:rsidRPr="00AB60E4" w:rsidRDefault="00AB60E4" w:rsidP="00FC14DE">
            <w:pPr>
              <w:jc w:val="right"/>
              <w:rPr>
                <w:b/>
                <w:bCs/>
                <w:i/>
                <w:sz w:val="22"/>
                <w:szCs w:val="22"/>
                <w:lang w:val="lt-LT" w:eastAsia="lt-LT"/>
              </w:rPr>
            </w:pPr>
            <w:r w:rsidRPr="00AB60E4">
              <w:rPr>
                <w:b/>
                <w:bCs/>
                <w:i/>
                <w:iCs/>
                <w:sz w:val="22"/>
                <w:szCs w:val="22"/>
                <w:lang w:val="lt-LT" w:eastAsia="lt-LT"/>
              </w:rPr>
              <w:t>Bendra pasiūlymo kaina, Eur (su PVM):</w:t>
            </w:r>
          </w:p>
        </w:tc>
        <w:tc>
          <w:tcPr>
            <w:tcW w:w="80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D1E3C0F" w14:textId="77777777" w:rsidR="00AB60E4" w:rsidRPr="00AB60E4" w:rsidRDefault="00AB60E4" w:rsidP="00AB60E4">
            <w:pPr>
              <w:jc w:val="both"/>
              <w:rPr>
                <w:bCs/>
                <w:sz w:val="22"/>
                <w:szCs w:val="22"/>
                <w:highlight w:val="yellow"/>
                <w:lang w:val="lt-LT" w:eastAsia="lt-LT"/>
              </w:rPr>
            </w:pPr>
          </w:p>
        </w:tc>
      </w:tr>
    </w:tbl>
    <w:p w14:paraId="21712B8A" w14:textId="779A08BE" w:rsidR="00F74B8A" w:rsidRPr="0033773A" w:rsidRDefault="0033773A" w:rsidP="00E762DF">
      <w:pPr>
        <w:jc w:val="both"/>
        <w:rPr>
          <w:bCs/>
          <w:sz w:val="22"/>
          <w:szCs w:val="22"/>
          <w:lang w:val="pt-BR" w:eastAsia="lt-LT"/>
        </w:rPr>
      </w:pPr>
      <w:r w:rsidRPr="0033773A">
        <w:rPr>
          <w:bCs/>
          <w:sz w:val="22"/>
          <w:szCs w:val="22"/>
          <w:lang w:val="pt-BR" w:eastAsia="lt-LT"/>
        </w:rPr>
        <w:t>* Jei tiekėjas siūlo lygiavertę</w:t>
      </w:r>
      <w:r w:rsidR="00FB413E">
        <w:rPr>
          <w:bCs/>
          <w:sz w:val="22"/>
          <w:szCs w:val="22"/>
          <w:lang w:val="pt-BR" w:eastAsia="lt-LT"/>
        </w:rPr>
        <w:t xml:space="preserve"> (</w:t>
      </w:r>
      <w:r w:rsidR="00FB413E">
        <w:rPr>
          <w:bCs/>
          <w:sz w:val="22"/>
          <w:szCs w:val="22"/>
          <w:lang w:val="lt-LT" w:eastAsia="lt-LT"/>
        </w:rPr>
        <w:t>-</w:t>
      </w:r>
      <w:proofErr w:type="spellStart"/>
      <w:r w:rsidR="00FB413E">
        <w:rPr>
          <w:bCs/>
          <w:sz w:val="22"/>
          <w:szCs w:val="22"/>
          <w:lang w:val="lt-LT" w:eastAsia="lt-LT"/>
        </w:rPr>
        <w:t>es</w:t>
      </w:r>
      <w:proofErr w:type="spellEnd"/>
      <w:r w:rsidR="00FB413E">
        <w:rPr>
          <w:bCs/>
          <w:sz w:val="22"/>
          <w:szCs w:val="22"/>
          <w:lang w:val="lt-LT" w:eastAsia="lt-LT"/>
        </w:rPr>
        <w:t>)</w:t>
      </w:r>
      <w:r w:rsidRPr="0033773A">
        <w:rPr>
          <w:bCs/>
          <w:sz w:val="22"/>
          <w:szCs w:val="22"/>
          <w:lang w:val="pt-BR" w:eastAsia="lt-LT"/>
        </w:rPr>
        <w:t xml:space="preserve"> Prekę</w:t>
      </w:r>
      <w:r w:rsidR="00FB413E">
        <w:rPr>
          <w:bCs/>
          <w:sz w:val="22"/>
          <w:szCs w:val="22"/>
          <w:lang w:val="pt-BR" w:eastAsia="lt-LT"/>
        </w:rPr>
        <w:t>(-es)</w:t>
      </w:r>
      <w:r w:rsidRPr="0033773A">
        <w:rPr>
          <w:bCs/>
          <w:sz w:val="22"/>
          <w:szCs w:val="22"/>
          <w:lang w:val="pt-BR" w:eastAsia="lt-LT"/>
        </w:rPr>
        <w:t>, vietoj</w:t>
      </w:r>
      <w:r w:rsidR="00FB413E">
        <w:rPr>
          <w:bCs/>
          <w:sz w:val="22"/>
          <w:szCs w:val="22"/>
          <w:lang w:val="pt-BR" w:eastAsia="lt-LT"/>
        </w:rPr>
        <w:t>e 2 lentelėje</w:t>
      </w:r>
      <w:r w:rsidRPr="0033773A">
        <w:rPr>
          <w:bCs/>
          <w:sz w:val="22"/>
          <w:szCs w:val="22"/>
          <w:lang w:val="pt-BR" w:eastAsia="lt-LT"/>
        </w:rPr>
        <w:t xml:space="preserve"> nurodytų pavadinimų jis turi nurodyti siūlomų Prekių Gamintoją</w:t>
      </w:r>
      <w:r w:rsidR="00FB413E">
        <w:rPr>
          <w:bCs/>
          <w:sz w:val="22"/>
          <w:szCs w:val="22"/>
          <w:lang w:val="pt-BR" w:eastAsia="lt-LT"/>
        </w:rPr>
        <w:t xml:space="preserve"> (-us)</w:t>
      </w:r>
      <w:r w:rsidRPr="0033773A">
        <w:rPr>
          <w:bCs/>
          <w:sz w:val="22"/>
          <w:szCs w:val="22"/>
          <w:lang w:val="pt-BR" w:eastAsia="lt-LT"/>
        </w:rPr>
        <w:t>, Prekės</w:t>
      </w:r>
      <w:r w:rsidR="00FB413E">
        <w:rPr>
          <w:bCs/>
          <w:sz w:val="22"/>
          <w:szCs w:val="22"/>
          <w:lang w:val="pt-BR" w:eastAsia="lt-LT"/>
        </w:rPr>
        <w:t xml:space="preserve"> (-ių)</w:t>
      </w:r>
      <w:r w:rsidRPr="0033773A">
        <w:rPr>
          <w:bCs/>
          <w:sz w:val="22"/>
          <w:szCs w:val="22"/>
          <w:lang w:val="pt-BR" w:eastAsia="lt-LT"/>
        </w:rPr>
        <w:t xml:space="preserve"> pavadinimą</w:t>
      </w:r>
      <w:r w:rsidR="00FB413E">
        <w:rPr>
          <w:bCs/>
          <w:sz w:val="22"/>
          <w:szCs w:val="22"/>
          <w:lang w:val="pt-BR" w:eastAsia="lt-LT"/>
        </w:rPr>
        <w:t xml:space="preserve"> (-us)</w:t>
      </w:r>
      <w:r w:rsidRPr="0033773A">
        <w:rPr>
          <w:bCs/>
          <w:sz w:val="22"/>
          <w:szCs w:val="22"/>
          <w:lang w:val="pt-BR" w:eastAsia="lt-LT"/>
        </w:rPr>
        <w:t xml:space="preserve"> ir Prekės</w:t>
      </w:r>
      <w:r w:rsidR="00FB413E">
        <w:rPr>
          <w:bCs/>
          <w:sz w:val="22"/>
          <w:szCs w:val="22"/>
          <w:lang w:val="pt-BR" w:eastAsia="lt-LT"/>
        </w:rPr>
        <w:t xml:space="preserve"> (-ių)</w:t>
      </w:r>
      <w:r w:rsidRPr="0033773A">
        <w:rPr>
          <w:bCs/>
          <w:sz w:val="22"/>
          <w:szCs w:val="22"/>
          <w:lang w:val="pt-BR" w:eastAsia="lt-LT"/>
        </w:rPr>
        <w:t xml:space="preserve"> kodą</w:t>
      </w:r>
      <w:r w:rsidR="00FB413E">
        <w:rPr>
          <w:bCs/>
          <w:sz w:val="22"/>
          <w:szCs w:val="22"/>
          <w:lang w:val="pt-BR" w:eastAsia="lt-LT"/>
        </w:rPr>
        <w:t xml:space="preserve"> (-us)</w:t>
      </w:r>
      <w:r w:rsidRPr="0033773A">
        <w:rPr>
          <w:bCs/>
          <w:sz w:val="22"/>
          <w:szCs w:val="22"/>
          <w:lang w:val="pt-BR" w:eastAsia="lt-LT"/>
        </w:rPr>
        <w:t xml:space="preserve"> (jei taikoma).</w:t>
      </w:r>
    </w:p>
    <w:p w14:paraId="3132CA7A" w14:textId="77777777" w:rsidR="0033773A" w:rsidRPr="0033455B" w:rsidRDefault="0033773A" w:rsidP="00E762DF">
      <w:pPr>
        <w:jc w:val="both"/>
        <w:rPr>
          <w:bCs/>
          <w:sz w:val="22"/>
          <w:szCs w:val="22"/>
          <w:highlight w:val="yellow"/>
          <w:lang w:val="pt-BR" w:eastAsia="lt-LT"/>
        </w:rPr>
      </w:pPr>
    </w:p>
    <w:p w14:paraId="44BB3435" w14:textId="459ACFE3" w:rsidR="00E762DF" w:rsidRPr="00251AAE" w:rsidRDefault="00E762DF" w:rsidP="00E762DF">
      <w:pPr>
        <w:jc w:val="both"/>
        <w:rPr>
          <w:b/>
          <w:sz w:val="22"/>
          <w:szCs w:val="22"/>
          <w:highlight w:val="yellow"/>
          <w:lang w:val="lt-LT" w:eastAsia="lt-LT"/>
        </w:rPr>
      </w:pPr>
      <w:r w:rsidRPr="00251AAE">
        <w:rPr>
          <w:b/>
          <w:sz w:val="22"/>
          <w:szCs w:val="22"/>
          <w:lang w:val="lt-LT" w:eastAsia="lt-LT"/>
        </w:rPr>
        <w:t xml:space="preserve">Bendra pasiūlymo kaina (Eur, su PVM) </w:t>
      </w:r>
      <w:r w:rsidRPr="00251AAE">
        <w:rPr>
          <w:i/>
          <w:color w:val="FF0000"/>
          <w:sz w:val="22"/>
          <w:szCs w:val="22"/>
          <w:lang w:val="lt-LT" w:eastAsia="lt-LT"/>
        </w:rPr>
        <w:t>(nurodyti žodžiai</w:t>
      </w:r>
      <w:r w:rsidR="00F612A7" w:rsidRPr="00251AAE">
        <w:rPr>
          <w:i/>
          <w:color w:val="FF0000"/>
          <w:sz w:val="22"/>
          <w:szCs w:val="22"/>
          <w:lang w:val="lt-LT" w:eastAsia="lt-LT"/>
        </w:rPr>
        <w:t>s</w:t>
      </w:r>
      <w:r w:rsidRPr="00251AAE">
        <w:rPr>
          <w:i/>
          <w:color w:val="FF0000"/>
          <w:sz w:val="22"/>
          <w:szCs w:val="22"/>
          <w:lang w:val="lt-LT" w:eastAsia="lt-LT"/>
        </w:rPr>
        <w:t>)</w:t>
      </w:r>
      <w:r w:rsidRPr="00251AAE">
        <w:rPr>
          <w:i/>
          <w:sz w:val="22"/>
          <w:szCs w:val="22"/>
          <w:lang w:val="lt-LT" w:eastAsia="lt-LT"/>
        </w:rPr>
        <w:t>_______________________________</w:t>
      </w:r>
    </w:p>
    <w:p w14:paraId="771D2B5B" w14:textId="77777777" w:rsidR="00E80A28" w:rsidRDefault="00E80A28" w:rsidP="00E80A28">
      <w:pPr>
        <w:jc w:val="both"/>
        <w:rPr>
          <w:b/>
          <w:bCs/>
          <w:sz w:val="22"/>
          <w:szCs w:val="22"/>
          <w:highlight w:val="yellow"/>
          <w:lang w:val="lt-LT" w:eastAsia="lt-LT"/>
        </w:rPr>
      </w:pPr>
    </w:p>
    <w:p w14:paraId="7C9471BA" w14:textId="2DD8F434" w:rsidR="00E80A28" w:rsidRPr="00E80A28" w:rsidRDefault="00E80A28" w:rsidP="00E80A28">
      <w:pPr>
        <w:jc w:val="both"/>
        <w:rPr>
          <w:bCs/>
          <w:sz w:val="22"/>
          <w:szCs w:val="22"/>
          <w:lang w:val="lt-LT" w:eastAsia="lt-LT"/>
        </w:rPr>
      </w:pPr>
      <w:r w:rsidRPr="00E80A28">
        <w:rPr>
          <w:b/>
          <w:bCs/>
          <w:sz w:val="22"/>
          <w:szCs w:val="22"/>
          <w:lang w:val="lt-LT" w:eastAsia="lt-LT"/>
        </w:rPr>
        <w:t xml:space="preserve">Visos pasiūlyme nurodytos kainos </w:t>
      </w:r>
      <w:r w:rsidRPr="00E80A28">
        <w:rPr>
          <w:b/>
          <w:bCs/>
          <w:sz w:val="22"/>
          <w:szCs w:val="22"/>
          <w:u w:val="single"/>
          <w:lang w:val="lt-LT" w:eastAsia="lt-LT"/>
        </w:rPr>
        <w:t>turi būti nurodomos dviejų skaičių po kablelio tikslumu.</w:t>
      </w:r>
      <w:r w:rsidRPr="00E80A28">
        <w:rPr>
          <w:bCs/>
          <w:sz w:val="22"/>
          <w:szCs w:val="22"/>
          <w:u w:val="single"/>
          <w:lang w:val="lt-LT" w:eastAsia="lt-LT"/>
        </w:rPr>
        <w:t xml:space="preserve"> </w:t>
      </w:r>
      <w:r w:rsidRPr="00E80A28">
        <w:rPr>
          <w:bCs/>
          <w:sz w:val="22"/>
          <w:szCs w:val="22"/>
          <w:lang w:val="lt-LT" w:eastAsia="lt-LT"/>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BDFEF5B" w14:textId="77777777" w:rsidR="009D6FEC" w:rsidRPr="009D6FEC" w:rsidRDefault="009D6FEC" w:rsidP="009D6FEC">
      <w:pPr>
        <w:jc w:val="both"/>
        <w:rPr>
          <w:bCs/>
          <w:sz w:val="22"/>
          <w:szCs w:val="22"/>
          <w:lang w:val="lt-LT" w:eastAsia="lt-LT"/>
        </w:rPr>
      </w:pPr>
      <w:r w:rsidRPr="009D6FEC">
        <w:rPr>
          <w:bCs/>
          <w:sz w:val="22"/>
          <w:szCs w:val="22"/>
          <w:lang w:val="lt-LT" w:eastAsia="lt-LT"/>
        </w:rPr>
        <w:t>** Tais atvejais, kai pagal galiojančius teisės aktus tiekėjui nereikia mokėti PVM, tiekėjas atitinkamos pasiūlymo skilties nepildo ir nurodo priežastis, dėl kurių PVM nemokamas: _________________________________.</w:t>
      </w:r>
    </w:p>
    <w:p w14:paraId="7E347380" w14:textId="3D40036A" w:rsidR="00E762DF" w:rsidRPr="00251AAE" w:rsidRDefault="00E762DF" w:rsidP="00E762DF">
      <w:pPr>
        <w:jc w:val="both"/>
        <w:rPr>
          <w:bCs/>
          <w:sz w:val="22"/>
          <w:szCs w:val="22"/>
          <w:highlight w:val="yellow"/>
          <w:lang w:val="lt-LT" w:eastAsia="lt-LT"/>
        </w:rPr>
      </w:pPr>
    </w:p>
    <w:p w14:paraId="56C79E9A" w14:textId="2BA3F414" w:rsidR="008C3FB2" w:rsidRPr="00251AAE" w:rsidRDefault="008C3FB2" w:rsidP="00A44A25">
      <w:pPr>
        <w:jc w:val="both"/>
        <w:rPr>
          <w:rFonts w:eastAsia="Calibri"/>
          <w:sz w:val="22"/>
          <w:szCs w:val="22"/>
          <w:lang w:val="lt-LT"/>
        </w:rPr>
      </w:pPr>
      <w:r w:rsidRPr="00251AAE">
        <w:rPr>
          <w:b/>
          <w:bCs/>
          <w:sz w:val="22"/>
          <w:szCs w:val="22"/>
          <w:lang w:val="lt-LT" w:eastAsia="lt-LT"/>
        </w:rPr>
        <w:t>Pastabos:</w:t>
      </w:r>
    </w:p>
    <w:p w14:paraId="431C4F97" w14:textId="77777777" w:rsidR="008C3FB2" w:rsidRPr="00251AAE" w:rsidRDefault="008C3FB2" w:rsidP="00A44A25">
      <w:pPr>
        <w:jc w:val="both"/>
        <w:rPr>
          <w:rFonts w:eastAsia="Calibri"/>
          <w:i/>
          <w:sz w:val="22"/>
          <w:szCs w:val="22"/>
          <w:lang w:val="lt-LT"/>
        </w:rPr>
      </w:pPr>
      <w:r w:rsidRPr="00251AAE">
        <w:rPr>
          <w:rFonts w:eastAsia="Calibri"/>
          <w:i/>
          <w:sz w:val="22"/>
          <w:szCs w:val="22"/>
          <w:lang w:val="lt-LT"/>
        </w:rPr>
        <w:t>a) kaina su PVM pasiūlyme nurodoma suapvalinta, paliekant ne daugiau kaip du skaitmenis po kablelio;</w:t>
      </w:r>
    </w:p>
    <w:p w14:paraId="30261EEF" w14:textId="3B6BACED" w:rsidR="008C3FB2" w:rsidRPr="00251AAE" w:rsidRDefault="008C3FB2" w:rsidP="00A44A25">
      <w:pPr>
        <w:jc w:val="both"/>
        <w:rPr>
          <w:rFonts w:eastAsia="Calibri"/>
          <w:i/>
          <w:sz w:val="22"/>
          <w:szCs w:val="22"/>
          <w:lang w:val="lt-LT"/>
        </w:rPr>
      </w:pPr>
      <w:r w:rsidRPr="00251AAE">
        <w:rPr>
          <w:rFonts w:eastAsia="Calibri"/>
          <w:i/>
          <w:sz w:val="22"/>
          <w:szCs w:val="22"/>
          <w:lang w:val="lt-LT"/>
        </w:rPr>
        <w:t>b) tais atvejais, kai pagal galiojančius teisės aktus tiekėjui nereikia mokėti PVM, Tiekė</w:t>
      </w:r>
      <w:r w:rsidR="00A75834" w:rsidRPr="00251AAE">
        <w:rPr>
          <w:rFonts w:eastAsia="Calibri"/>
          <w:i/>
          <w:sz w:val="22"/>
          <w:szCs w:val="22"/>
          <w:lang w:val="lt-LT"/>
        </w:rPr>
        <w:t>jas gali nepildyti eilutės „PVM</w:t>
      </w:r>
      <w:r w:rsidRPr="00251AAE">
        <w:rPr>
          <w:rFonts w:eastAsia="Calibri"/>
          <w:i/>
          <w:sz w:val="22"/>
          <w:szCs w:val="22"/>
          <w:lang w:val="lt-LT"/>
        </w:rPr>
        <w:t xml:space="preserve">“, </w:t>
      </w:r>
      <w:r w:rsidRPr="00251AAE">
        <w:rPr>
          <w:rFonts w:eastAsia="Calibri"/>
          <w:i/>
          <w:sz w:val="22"/>
          <w:szCs w:val="22"/>
          <w:u w:val="single"/>
          <w:lang w:val="lt-LT"/>
        </w:rPr>
        <w:t>tačiau turi nurodyti priežastis, dėl kurių PVM nemoka</w:t>
      </w:r>
      <w:r w:rsidRPr="00251AAE">
        <w:rPr>
          <w:rFonts w:eastAsia="Calibri"/>
          <w:i/>
          <w:sz w:val="22"/>
          <w:szCs w:val="22"/>
          <w:lang w:val="lt-LT"/>
        </w:rPr>
        <w:t>;</w:t>
      </w:r>
    </w:p>
    <w:p w14:paraId="417D90D0" w14:textId="77777777" w:rsidR="008C3FB2" w:rsidRPr="00251AAE" w:rsidRDefault="008C3FB2" w:rsidP="00A44A25">
      <w:pPr>
        <w:widowControl w:val="0"/>
        <w:autoSpaceDE w:val="0"/>
        <w:autoSpaceDN w:val="0"/>
        <w:adjustRightInd w:val="0"/>
        <w:contextualSpacing/>
        <w:jc w:val="both"/>
        <w:rPr>
          <w:rFonts w:eastAsia="Calibri"/>
          <w:bCs/>
          <w:i/>
          <w:sz w:val="22"/>
          <w:szCs w:val="22"/>
          <w:lang w:val="lt-LT"/>
        </w:rPr>
      </w:pPr>
      <w:r w:rsidRPr="00251AAE">
        <w:rPr>
          <w:rFonts w:eastAsia="Calibri"/>
          <w:i/>
          <w:sz w:val="22"/>
          <w:szCs w:val="22"/>
          <w:lang w:val="lt-LT"/>
        </w:rPr>
        <w:t>c) bendra pasiūlymo kaina turi atitikti sudėtinių dalių sumą;</w:t>
      </w:r>
    </w:p>
    <w:p w14:paraId="09295B2D" w14:textId="77777777" w:rsidR="008C3FB2" w:rsidRPr="00251AAE" w:rsidRDefault="008C3FB2" w:rsidP="00A44A25">
      <w:pPr>
        <w:widowControl w:val="0"/>
        <w:autoSpaceDE w:val="0"/>
        <w:autoSpaceDN w:val="0"/>
        <w:adjustRightInd w:val="0"/>
        <w:contextualSpacing/>
        <w:jc w:val="both"/>
        <w:rPr>
          <w:rFonts w:eastAsia="Calibri"/>
          <w:i/>
          <w:sz w:val="22"/>
          <w:szCs w:val="22"/>
          <w:lang w:val="lt-LT" w:eastAsia="lt-LT"/>
        </w:rPr>
      </w:pPr>
      <w:r w:rsidRPr="00251AAE">
        <w:rPr>
          <w:rFonts w:eastAsia="Calibri"/>
          <w:i/>
          <w:sz w:val="22"/>
          <w:szCs w:val="22"/>
          <w:lang w:val="lt-LT" w:eastAsia="lt-LT"/>
        </w:rPr>
        <w:t xml:space="preserve">d) Jei suma skaičiais neatitinka sumos žodžiais, teisinga laikoma suma žodžiais. </w:t>
      </w:r>
    </w:p>
    <w:p w14:paraId="1C639792" w14:textId="77777777" w:rsidR="00DB4C20" w:rsidRPr="00251AAE" w:rsidRDefault="00DB4C20" w:rsidP="00A44A25">
      <w:pPr>
        <w:numPr>
          <w:ilvl w:val="0"/>
          <w:numId w:val="12"/>
        </w:numPr>
        <w:tabs>
          <w:tab w:val="left" w:pos="720"/>
        </w:tabs>
        <w:ind w:left="0" w:firstLine="360"/>
        <w:contextualSpacing/>
        <w:jc w:val="both"/>
        <w:rPr>
          <w:rFonts w:eastAsia="Calibri"/>
          <w:sz w:val="22"/>
          <w:szCs w:val="22"/>
          <w:lang w:val="lt-LT"/>
        </w:rPr>
      </w:pPr>
      <w:r w:rsidRPr="00251AAE">
        <w:rPr>
          <w:rFonts w:eastAsia="Calibri"/>
          <w:sz w:val="22"/>
          <w:szCs w:val="22"/>
          <w:lang w:val="lt-LT"/>
        </w:rPr>
        <w:t>Teikdami šį pasiūlymą, mes patvirtiname, kad:</w:t>
      </w:r>
    </w:p>
    <w:p w14:paraId="52F9825B" w14:textId="77777777" w:rsidR="00BA718B" w:rsidRPr="00251AAE" w:rsidRDefault="00DB4C20" w:rsidP="00A44A25">
      <w:pPr>
        <w:numPr>
          <w:ilvl w:val="1"/>
          <w:numId w:val="12"/>
        </w:numPr>
        <w:tabs>
          <w:tab w:val="left" w:pos="720"/>
        </w:tabs>
        <w:ind w:left="0" w:firstLine="360"/>
        <w:contextualSpacing/>
        <w:jc w:val="both"/>
        <w:rPr>
          <w:rFonts w:eastAsia="Calibri"/>
          <w:sz w:val="22"/>
          <w:szCs w:val="22"/>
          <w:lang w:val="lt-LT"/>
        </w:rPr>
      </w:pPr>
      <w:bookmarkStart w:id="0" w:name="_Hlk190676740"/>
      <w:r w:rsidRPr="00251AAE">
        <w:rPr>
          <w:rFonts w:eastAsia="Calibri"/>
          <w:sz w:val="22"/>
          <w:szCs w:val="22"/>
          <w:lang w:val="lt-LT"/>
        </w:rPr>
        <w:t>į siūlomų prekių kainą įskaičiuotos visos išlaidos ir visi mokesčiai, ir kad mes prisiimame riziką už visas išlaidas, kurias, teikdami pasiūlymą ir laikydamiesi pirkimo dokumentuose nustatytų reikalavimų, privalėjome įskaičiuoti į pasiūlymo kainą;</w:t>
      </w:r>
    </w:p>
    <w:bookmarkEnd w:id="0"/>
    <w:p w14:paraId="11FEB082" w14:textId="1B1D78B5" w:rsidR="00DB4C20" w:rsidRPr="00251AAE" w:rsidRDefault="00DB4C20" w:rsidP="00A44A25">
      <w:pPr>
        <w:numPr>
          <w:ilvl w:val="1"/>
          <w:numId w:val="12"/>
        </w:numPr>
        <w:tabs>
          <w:tab w:val="left" w:pos="720"/>
        </w:tabs>
        <w:ind w:left="0" w:firstLine="360"/>
        <w:contextualSpacing/>
        <w:jc w:val="both"/>
        <w:rPr>
          <w:rFonts w:eastAsia="Calibri"/>
          <w:sz w:val="22"/>
          <w:szCs w:val="22"/>
          <w:lang w:val="lt-LT"/>
        </w:rPr>
      </w:pPr>
      <w:r w:rsidRPr="00251AAE">
        <w:rPr>
          <w:sz w:val="22"/>
          <w:szCs w:val="22"/>
          <w:u w:val="single"/>
          <w:lang w:val="lt-LT"/>
        </w:rPr>
        <w:t>siūlomos prekės ir su jomis susijusios paslaugos</w:t>
      </w:r>
      <w:r w:rsidR="0025194D" w:rsidRPr="00251AAE">
        <w:rPr>
          <w:sz w:val="22"/>
          <w:szCs w:val="22"/>
          <w:u w:val="single"/>
          <w:lang w:val="lt-LT"/>
        </w:rPr>
        <w:t xml:space="preserve"> (kai taikoma)</w:t>
      </w:r>
      <w:r w:rsidRPr="00251AAE">
        <w:rPr>
          <w:sz w:val="22"/>
          <w:szCs w:val="22"/>
          <w:u w:val="single"/>
          <w:lang w:val="lt-LT"/>
        </w:rPr>
        <w:t xml:space="preserve"> nekelia grėsmės nacionaliniam saugumui.</w:t>
      </w:r>
    </w:p>
    <w:p w14:paraId="3F9E2C08" w14:textId="77777777" w:rsidR="00377953" w:rsidRPr="00251AAE" w:rsidRDefault="008C3FB2" w:rsidP="00377953">
      <w:pPr>
        <w:numPr>
          <w:ilvl w:val="0"/>
          <w:numId w:val="12"/>
        </w:numPr>
        <w:tabs>
          <w:tab w:val="left" w:pos="720"/>
        </w:tabs>
        <w:ind w:left="0" w:firstLine="360"/>
        <w:contextualSpacing/>
        <w:jc w:val="both"/>
        <w:rPr>
          <w:sz w:val="22"/>
          <w:szCs w:val="22"/>
          <w:lang w:val="lt-LT" w:eastAsia="lt-LT"/>
        </w:rPr>
      </w:pPr>
      <w:r w:rsidRPr="00251AAE">
        <w:rPr>
          <w:rFonts w:eastAsia="Calibri"/>
          <w:sz w:val="22"/>
          <w:szCs w:val="22"/>
          <w:lang w:val="lt-LT"/>
        </w:rPr>
        <w:t>Taip pat mes patvirtiname, kad visa pasiūlyme pateikta informacija yra teisinga, atitinka tikrovę ir apima viską, ko reikia visiškam ir tinkamam sutarties įvykdymui</w:t>
      </w:r>
      <w:r w:rsidRPr="00251AAE">
        <w:rPr>
          <w:rFonts w:eastAsia="Calibri"/>
          <w:bCs/>
          <w:sz w:val="22"/>
          <w:szCs w:val="22"/>
          <w:lang w:val="lt-LT" w:eastAsia="lt-LT"/>
        </w:rPr>
        <w:t>;</w:t>
      </w:r>
    </w:p>
    <w:p w14:paraId="048D7E3B" w14:textId="3A75110B" w:rsidR="008C3FB2" w:rsidRPr="00251AAE" w:rsidRDefault="008C3FB2" w:rsidP="00864504">
      <w:pPr>
        <w:numPr>
          <w:ilvl w:val="0"/>
          <w:numId w:val="12"/>
        </w:numPr>
        <w:tabs>
          <w:tab w:val="left" w:pos="720"/>
        </w:tabs>
        <w:ind w:left="0" w:firstLine="360"/>
        <w:contextualSpacing/>
        <w:jc w:val="both"/>
        <w:rPr>
          <w:sz w:val="22"/>
          <w:szCs w:val="22"/>
          <w:lang w:val="lt-LT" w:eastAsia="lt-LT"/>
        </w:rPr>
      </w:pPr>
      <w:r w:rsidRPr="00251AAE">
        <w:rPr>
          <w:rFonts w:eastAsia="Calibri"/>
          <w:b/>
          <w:bCs/>
          <w:sz w:val="22"/>
          <w:szCs w:val="22"/>
          <w:lang w:val="lt-LT" w:eastAsia="lt-LT"/>
        </w:rPr>
        <w:t xml:space="preserve">Patvirtiname, kad siūlomos prekės atitinka </w:t>
      </w:r>
      <w:r w:rsidR="00864504" w:rsidRPr="00251AAE">
        <w:rPr>
          <w:rFonts w:eastAsia="Calibri"/>
          <w:b/>
          <w:bCs/>
          <w:sz w:val="22"/>
          <w:szCs w:val="22"/>
          <w:lang w:val="lt-LT" w:eastAsia="lt-LT"/>
        </w:rPr>
        <w:t>Pirkimo</w:t>
      </w:r>
      <w:r w:rsidRPr="00251AAE">
        <w:rPr>
          <w:rFonts w:eastAsia="Calibri"/>
          <w:b/>
          <w:bCs/>
          <w:sz w:val="22"/>
          <w:szCs w:val="22"/>
          <w:lang w:val="lt-LT" w:eastAsia="lt-LT"/>
        </w:rPr>
        <w:t xml:space="preserve"> sąlygų priede Nr. </w:t>
      </w:r>
      <w:r w:rsidR="002C4437" w:rsidRPr="00251AAE">
        <w:rPr>
          <w:rFonts w:eastAsia="Calibri"/>
          <w:b/>
          <w:bCs/>
          <w:sz w:val="22"/>
          <w:szCs w:val="22"/>
          <w:lang w:val="lt-LT" w:eastAsia="lt-LT"/>
        </w:rPr>
        <w:t>2</w:t>
      </w:r>
      <w:r w:rsidRPr="00251AAE">
        <w:rPr>
          <w:rFonts w:eastAsia="Calibri"/>
          <w:b/>
          <w:bCs/>
          <w:sz w:val="22"/>
          <w:szCs w:val="22"/>
          <w:lang w:val="lt-LT" w:eastAsia="lt-LT"/>
        </w:rPr>
        <w:t xml:space="preserve"> pateiktoje techninėje specifikacijoje nurodytus reikalavimus</w:t>
      </w:r>
      <w:r w:rsidR="00F74B8A" w:rsidRPr="00251AAE">
        <w:rPr>
          <w:rFonts w:eastAsia="Calibri"/>
          <w:b/>
          <w:bCs/>
          <w:sz w:val="22"/>
          <w:szCs w:val="22"/>
          <w:lang w:val="lt-LT" w:eastAsia="lt-LT"/>
        </w:rPr>
        <w:t>.</w:t>
      </w:r>
    </w:p>
    <w:p w14:paraId="4AED4E36" w14:textId="709BDD82" w:rsidR="006B006A" w:rsidRPr="00251AAE" w:rsidRDefault="006B006A" w:rsidP="006B006A">
      <w:pPr>
        <w:jc w:val="both"/>
        <w:rPr>
          <w:bCs/>
          <w:sz w:val="22"/>
          <w:szCs w:val="22"/>
          <w:highlight w:val="yellow"/>
          <w:lang w:val="lt-LT" w:eastAsia="lt-LT"/>
        </w:rPr>
      </w:pPr>
    </w:p>
    <w:p w14:paraId="348A94EA" w14:textId="77233196" w:rsidR="005D53FC" w:rsidRPr="00251AAE" w:rsidRDefault="002634E0" w:rsidP="005D53FC">
      <w:pPr>
        <w:jc w:val="both"/>
        <w:rPr>
          <w:b/>
          <w:sz w:val="22"/>
          <w:szCs w:val="22"/>
          <w:lang w:val="lt-LT"/>
        </w:rPr>
      </w:pPr>
      <w:r w:rsidRPr="00251AAE">
        <w:rPr>
          <w:bCs/>
          <w:sz w:val="22"/>
          <w:szCs w:val="22"/>
          <w:lang w:val="lt-LT"/>
        </w:rPr>
        <w:t>3</w:t>
      </w:r>
      <w:r w:rsidR="005D53FC" w:rsidRPr="00251AAE">
        <w:rPr>
          <w:bCs/>
          <w:sz w:val="22"/>
          <w:szCs w:val="22"/>
          <w:lang w:val="lt-LT"/>
        </w:rPr>
        <w:t xml:space="preserve"> lentelė.</w:t>
      </w:r>
      <w:r w:rsidR="005D53FC" w:rsidRPr="00251AAE">
        <w:rPr>
          <w:b/>
          <w:sz w:val="22"/>
          <w:szCs w:val="22"/>
          <w:lang w:val="lt-LT"/>
        </w:rPr>
        <w:t xml:space="preserve">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
        <w:gridCol w:w="7879"/>
        <w:gridCol w:w="1641"/>
      </w:tblGrid>
      <w:tr w:rsidR="005D53FC" w:rsidRPr="00251AAE" w14:paraId="4819E1FA" w14:textId="77777777" w:rsidTr="00EF1A2B">
        <w:tc>
          <w:tcPr>
            <w:tcW w:w="27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37F9C31" w14:textId="77777777" w:rsidR="005D53FC" w:rsidRPr="00251AAE" w:rsidRDefault="005D53FC" w:rsidP="0050571A">
            <w:pPr>
              <w:jc w:val="center"/>
              <w:rPr>
                <w:b/>
                <w:sz w:val="22"/>
                <w:szCs w:val="22"/>
                <w:lang w:val="lt-LT"/>
              </w:rPr>
            </w:pPr>
            <w:r w:rsidRPr="00251AAE">
              <w:rPr>
                <w:b/>
                <w:sz w:val="22"/>
                <w:szCs w:val="22"/>
                <w:lang w:val="lt-LT"/>
              </w:rPr>
              <w:t>Eil.</w:t>
            </w:r>
          </w:p>
          <w:p w14:paraId="1197CCB6" w14:textId="77777777" w:rsidR="005D53FC" w:rsidRPr="00251AAE" w:rsidRDefault="005D53FC" w:rsidP="0050571A">
            <w:pPr>
              <w:jc w:val="center"/>
              <w:rPr>
                <w:b/>
                <w:sz w:val="22"/>
                <w:szCs w:val="22"/>
                <w:lang w:val="lt-LT"/>
              </w:rPr>
            </w:pPr>
            <w:r w:rsidRPr="00251AAE">
              <w:rPr>
                <w:b/>
                <w:sz w:val="22"/>
                <w:szCs w:val="22"/>
                <w:lang w:val="lt-LT"/>
              </w:rPr>
              <w:t>Nr.</w:t>
            </w:r>
          </w:p>
        </w:tc>
        <w:tc>
          <w:tcPr>
            <w:tcW w:w="3912"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7950B7B" w14:textId="77777777" w:rsidR="005D53FC" w:rsidRPr="00251AAE" w:rsidRDefault="005D53FC" w:rsidP="0050571A">
            <w:pPr>
              <w:jc w:val="center"/>
              <w:rPr>
                <w:b/>
                <w:sz w:val="22"/>
                <w:szCs w:val="22"/>
                <w:lang w:val="lt-LT"/>
              </w:rPr>
            </w:pPr>
            <w:r w:rsidRPr="00251AAE">
              <w:rPr>
                <w:b/>
                <w:sz w:val="22"/>
                <w:szCs w:val="22"/>
                <w:lang w:val="lt-LT"/>
              </w:rPr>
              <w:t>Pateiktų dokumentų pavadinimas</w:t>
            </w:r>
          </w:p>
        </w:tc>
        <w:tc>
          <w:tcPr>
            <w:tcW w:w="81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E62B59" w14:textId="77777777" w:rsidR="005D53FC" w:rsidRPr="00251AAE" w:rsidRDefault="005D53FC" w:rsidP="0050571A">
            <w:pPr>
              <w:jc w:val="center"/>
              <w:rPr>
                <w:b/>
                <w:sz w:val="22"/>
                <w:szCs w:val="22"/>
                <w:lang w:val="lt-LT"/>
              </w:rPr>
            </w:pPr>
            <w:r w:rsidRPr="00251AAE">
              <w:rPr>
                <w:b/>
                <w:sz w:val="22"/>
                <w:szCs w:val="22"/>
                <w:lang w:val="lt-LT"/>
              </w:rPr>
              <w:t>Dokumento puslapių skaičius</w:t>
            </w:r>
          </w:p>
        </w:tc>
      </w:tr>
      <w:tr w:rsidR="005D53FC" w:rsidRPr="00C52FEC" w14:paraId="018CEFA6" w14:textId="77777777" w:rsidTr="0050571A">
        <w:tc>
          <w:tcPr>
            <w:tcW w:w="273" w:type="pct"/>
            <w:tcBorders>
              <w:top w:val="single" w:sz="4" w:space="0" w:color="auto"/>
              <w:left w:val="single" w:sz="4" w:space="0" w:color="auto"/>
              <w:bottom w:val="single" w:sz="4" w:space="0" w:color="auto"/>
              <w:right w:val="single" w:sz="4" w:space="0" w:color="auto"/>
            </w:tcBorders>
          </w:tcPr>
          <w:p w14:paraId="23FF1C59" w14:textId="77777777" w:rsidR="005D53FC" w:rsidRPr="00251AAE" w:rsidRDefault="005D53FC" w:rsidP="0050571A">
            <w:pPr>
              <w:jc w:val="center"/>
              <w:rPr>
                <w:sz w:val="22"/>
                <w:szCs w:val="22"/>
                <w:lang w:val="lt-LT"/>
              </w:rPr>
            </w:pPr>
            <w:r w:rsidRPr="00251AAE">
              <w:rPr>
                <w:sz w:val="22"/>
                <w:szCs w:val="22"/>
                <w:lang w:val="lt-LT"/>
              </w:rPr>
              <w:t>1.</w:t>
            </w:r>
          </w:p>
        </w:tc>
        <w:tc>
          <w:tcPr>
            <w:tcW w:w="3912" w:type="pct"/>
            <w:tcBorders>
              <w:top w:val="single" w:sz="4" w:space="0" w:color="auto"/>
              <w:left w:val="single" w:sz="4" w:space="0" w:color="auto"/>
              <w:bottom w:val="single" w:sz="4" w:space="0" w:color="auto"/>
              <w:right w:val="single" w:sz="4" w:space="0" w:color="auto"/>
            </w:tcBorders>
          </w:tcPr>
          <w:p w14:paraId="0CEF44B9" w14:textId="381B960F" w:rsidR="005D53FC" w:rsidRPr="00251AAE" w:rsidRDefault="005D53FC" w:rsidP="0050571A">
            <w:pPr>
              <w:jc w:val="both"/>
              <w:rPr>
                <w:sz w:val="22"/>
                <w:szCs w:val="22"/>
                <w:lang w:val="lt-LT"/>
              </w:rPr>
            </w:pPr>
            <w:r w:rsidRPr="00251AAE">
              <w:rPr>
                <w:sz w:val="22"/>
                <w:szCs w:val="22"/>
                <w:lang w:val="lt-LT"/>
              </w:rPr>
              <w:t>Jungtinės veiklos sutarties skaitmeninė kopija (jeigu pasiūlymą teikia ūkio subjektų grupė).</w:t>
            </w:r>
          </w:p>
        </w:tc>
        <w:tc>
          <w:tcPr>
            <w:tcW w:w="815" w:type="pct"/>
            <w:tcBorders>
              <w:top w:val="single" w:sz="4" w:space="0" w:color="auto"/>
              <w:left w:val="single" w:sz="4" w:space="0" w:color="auto"/>
              <w:bottom w:val="single" w:sz="4" w:space="0" w:color="auto"/>
              <w:right w:val="single" w:sz="4" w:space="0" w:color="auto"/>
            </w:tcBorders>
          </w:tcPr>
          <w:p w14:paraId="522C1E22" w14:textId="77777777" w:rsidR="005D53FC" w:rsidRPr="00251AAE" w:rsidRDefault="005D53FC" w:rsidP="0050571A">
            <w:pPr>
              <w:jc w:val="both"/>
              <w:rPr>
                <w:sz w:val="22"/>
                <w:szCs w:val="22"/>
                <w:lang w:val="lt-LT"/>
              </w:rPr>
            </w:pPr>
          </w:p>
        </w:tc>
      </w:tr>
      <w:tr w:rsidR="005D53FC" w:rsidRPr="00C52FEC" w14:paraId="4A9D5033" w14:textId="77777777" w:rsidTr="0050571A">
        <w:tc>
          <w:tcPr>
            <w:tcW w:w="273" w:type="pct"/>
            <w:tcBorders>
              <w:top w:val="single" w:sz="4" w:space="0" w:color="auto"/>
              <w:left w:val="single" w:sz="4" w:space="0" w:color="auto"/>
              <w:bottom w:val="single" w:sz="4" w:space="0" w:color="auto"/>
              <w:right w:val="single" w:sz="4" w:space="0" w:color="auto"/>
            </w:tcBorders>
          </w:tcPr>
          <w:p w14:paraId="42126257" w14:textId="65812091" w:rsidR="005D53FC" w:rsidRPr="00251AAE" w:rsidRDefault="004253BB" w:rsidP="0050571A">
            <w:pPr>
              <w:jc w:val="center"/>
              <w:rPr>
                <w:sz w:val="22"/>
                <w:szCs w:val="22"/>
                <w:lang w:val="lt-LT"/>
              </w:rPr>
            </w:pPr>
            <w:r>
              <w:rPr>
                <w:sz w:val="22"/>
                <w:szCs w:val="22"/>
                <w:lang w:val="lt-LT"/>
              </w:rPr>
              <w:t>2</w:t>
            </w:r>
            <w:r w:rsidR="005D53FC" w:rsidRPr="00251AAE">
              <w:rPr>
                <w:sz w:val="22"/>
                <w:szCs w:val="22"/>
                <w:lang w:val="lt-LT"/>
              </w:rPr>
              <w:t>.</w:t>
            </w:r>
          </w:p>
        </w:tc>
        <w:tc>
          <w:tcPr>
            <w:tcW w:w="3912" w:type="pct"/>
            <w:tcBorders>
              <w:top w:val="single" w:sz="4" w:space="0" w:color="auto"/>
              <w:left w:val="single" w:sz="4" w:space="0" w:color="auto"/>
              <w:bottom w:val="single" w:sz="4" w:space="0" w:color="auto"/>
              <w:right w:val="single" w:sz="4" w:space="0" w:color="auto"/>
            </w:tcBorders>
          </w:tcPr>
          <w:p w14:paraId="56536C6F" w14:textId="3DDA1026" w:rsidR="005D53FC" w:rsidRPr="00251AAE" w:rsidRDefault="005D53FC" w:rsidP="0050571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lang w:val="lt-LT"/>
              </w:rPr>
            </w:pPr>
            <w:r w:rsidRPr="00251AAE">
              <w:rPr>
                <w:sz w:val="22"/>
                <w:szCs w:val="22"/>
                <w:lang w:val="lt-LT"/>
              </w:rPr>
              <w:t>Užpildyta EBVPD elektroninė forma.</w:t>
            </w:r>
            <w:r w:rsidR="00A83D25" w:rsidRPr="00251AAE">
              <w:rPr>
                <w:sz w:val="22"/>
                <w:szCs w:val="22"/>
                <w:lang w:val="lt-LT"/>
              </w:rPr>
              <w:t xml:space="preserve"> </w:t>
            </w:r>
            <w:r w:rsidR="00A83D25" w:rsidRPr="00251AAE">
              <w:rPr>
                <w:i/>
                <w:iCs/>
                <w:sz w:val="22"/>
                <w:szCs w:val="22"/>
                <w:lang w:val="lt-LT"/>
              </w:rPr>
              <w:t>Kiekvienas ūkio subjektų grupės narys, taip pat subjektas, kurio pajėgumais Tiekėjas remiasi, kaip tai apibrėžta Viešųjų pirkimų įstatymo 49 straipsnyje, užpildo atskirą EBVPD.</w:t>
            </w:r>
          </w:p>
        </w:tc>
        <w:tc>
          <w:tcPr>
            <w:tcW w:w="815" w:type="pct"/>
            <w:tcBorders>
              <w:top w:val="single" w:sz="4" w:space="0" w:color="auto"/>
              <w:left w:val="single" w:sz="4" w:space="0" w:color="auto"/>
              <w:bottom w:val="single" w:sz="4" w:space="0" w:color="auto"/>
              <w:right w:val="single" w:sz="4" w:space="0" w:color="auto"/>
            </w:tcBorders>
          </w:tcPr>
          <w:p w14:paraId="5973CD71" w14:textId="77777777" w:rsidR="005D53FC" w:rsidRPr="00251AAE" w:rsidRDefault="005D53FC" w:rsidP="0050571A">
            <w:pPr>
              <w:jc w:val="both"/>
              <w:rPr>
                <w:sz w:val="22"/>
                <w:szCs w:val="22"/>
                <w:lang w:val="lt-LT"/>
              </w:rPr>
            </w:pPr>
          </w:p>
        </w:tc>
      </w:tr>
      <w:tr w:rsidR="002618B2" w:rsidRPr="00C52FEC" w14:paraId="7649EED7" w14:textId="77777777" w:rsidTr="0050571A">
        <w:tc>
          <w:tcPr>
            <w:tcW w:w="273" w:type="pct"/>
            <w:tcBorders>
              <w:top w:val="single" w:sz="4" w:space="0" w:color="auto"/>
              <w:left w:val="single" w:sz="4" w:space="0" w:color="auto"/>
              <w:bottom w:val="single" w:sz="4" w:space="0" w:color="auto"/>
              <w:right w:val="single" w:sz="4" w:space="0" w:color="auto"/>
            </w:tcBorders>
          </w:tcPr>
          <w:p w14:paraId="64F224D1" w14:textId="578ACE60" w:rsidR="002618B2" w:rsidRPr="00251AAE" w:rsidRDefault="00B315DE" w:rsidP="0050571A">
            <w:pPr>
              <w:jc w:val="center"/>
              <w:rPr>
                <w:sz w:val="22"/>
                <w:szCs w:val="22"/>
                <w:lang w:val="lt-LT"/>
              </w:rPr>
            </w:pPr>
            <w:r>
              <w:rPr>
                <w:sz w:val="22"/>
                <w:szCs w:val="22"/>
                <w:lang w:val="lt-LT"/>
              </w:rPr>
              <w:t>3</w:t>
            </w:r>
            <w:r w:rsidR="0002055C" w:rsidRPr="00251AAE">
              <w:rPr>
                <w:sz w:val="22"/>
                <w:szCs w:val="22"/>
                <w:lang w:val="lt-LT"/>
              </w:rPr>
              <w:t>.</w:t>
            </w:r>
          </w:p>
        </w:tc>
        <w:tc>
          <w:tcPr>
            <w:tcW w:w="3912" w:type="pct"/>
            <w:tcBorders>
              <w:top w:val="single" w:sz="4" w:space="0" w:color="auto"/>
              <w:left w:val="single" w:sz="4" w:space="0" w:color="auto"/>
              <w:bottom w:val="single" w:sz="4" w:space="0" w:color="auto"/>
              <w:right w:val="single" w:sz="4" w:space="0" w:color="auto"/>
            </w:tcBorders>
          </w:tcPr>
          <w:p w14:paraId="387B4323" w14:textId="1005C18E" w:rsidR="002618B2" w:rsidRPr="00251AAE" w:rsidRDefault="00B315DE" w:rsidP="0050571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lang w:val="lt-LT"/>
              </w:rPr>
            </w:pPr>
            <w:r w:rsidRPr="00E929DA">
              <w:rPr>
                <w:sz w:val="22"/>
                <w:szCs w:val="22"/>
                <w:lang w:val="lt-LT"/>
              </w:rPr>
              <w:t>Programinės įrangos lygiavertiškumo įrodymai, kai siūloma kito Gamintojo programinė įranga</w:t>
            </w:r>
          </w:p>
        </w:tc>
        <w:tc>
          <w:tcPr>
            <w:tcW w:w="815" w:type="pct"/>
            <w:tcBorders>
              <w:top w:val="single" w:sz="4" w:space="0" w:color="auto"/>
              <w:left w:val="single" w:sz="4" w:space="0" w:color="auto"/>
              <w:bottom w:val="single" w:sz="4" w:space="0" w:color="auto"/>
              <w:right w:val="single" w:sz="4" w:space="0" w:color="auto"/>
            </w:tcBorders>
          </w:tcPr>
          <w:p w14:paraId="6BCB6E0E" w14:textId="77777777" w:rsidR="002618B2" w:rsidRPr="00251AAE" w:rsidRDefault="002618B2" w:rsidP="0050571A">
            <w:pPr>
              <w:jc w:val="both"/>
              <w:rPr>
                <w:sz w:val="22"/>
                <w:szCs w:val="22"/>
                <w:lang w:val="lt-LT"/>
              </w:rPr>
            </w:pPr>
          </w:p>
        </w:tc>
      </w:tr>
      <w:tr w:rsidR="005D53FC" w:rsidRPr="00C52FEC" w14:paraId="5B2F4C8E" w14:textId="77777777" w:rsidTr="0050571A">
        <w:tc>
          <w:tcPr>
            <w:tcW w:w="273" w:type="pct"/>
            <w:tcBorders>
              <w:top w:val="single" w:sz="4" w:space="0" w:color="auto"/>
              <w:left w:val="single" w:sz="4" w:space="0" w:color="auto"/>
              <w:bottom w:val="single" w:sz="4" w:space="0" w:color="auto"/>
              <w:right w:val="single" w:sz="4" w:space="0" w:color="auto"/>
            </w:tcBorders>
          </w:tcPr>
          <w:p w14:paraId="40D34FC1" w14:textId="69D567D2" w:rsidR="005D53FC" w:rsidRPr="00251AAE" w:rsidRDefault="00B315DE" w:rsidP="0050571A">
            <w:pPr>
              <w:jc w:val="center"/>
              <w:rPr>
                <w:sz w:val="22"/>
                <w:szCs w:val="22"/>
                <w:lang w:val="lt-LT"/>
              </w:rPr>
            </w:pPr>
            <w:r>
              <w:rPr>
                <w:sz w:val="22"/>
                <w:szCs w:val="22"/>
                <w:lang w:val="lt-LT"/>
              </w:rPr>
              <w:t>4</w:t>
            </w:r>
            <w:r w:rsidR="005D53FC" w:rsidRPr="00251AAE">
              <w:rPr>
                <w:sz w:val="22"/>
                <w:szCs w:val="22"/>
                <w:lang w:val="lt-LT"/>
              </w:rPr>
              <w:t>.</w:t>
            </w:r>
          </w:p>
        </w:tc>
        <w:tc>
          <w:tcPr>
            <w:tcW w:w="3912" w:type="pct"/>
            <w:tcBorders>
              <w:top w:val="single" w:sz="4" w:space="0" w:color="auto"/>
              <w:left w:val="single" w:sz="4" w:space="0" w:color="auto"/>
              <w:bottom w:val="single" w:sz="4" w:space="0" w:color="auto"/>
              <w:right w:val="single" w:sz="4" w:space="0" w:color="auto"/>
            </w:tcBorders>
          </w:tcPr>
          <w:p w14:paraId="05A76F4A" w14:textId="4CD928B6" w:rsidR="005D53FC" w:rsidRPr="00251AAE" w:rsidRDefault="00F81DBD" w:rsidP="0050571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lang w:val="lt-LT"/>
              </w:rPr>
            </w:pPr>
            <w:r w:rsidRPr="00251AAE">
              <w:rPr>
                <w:sz w:val="22"/>
                <w:szCs w:val="22"/>
                <w:lang w:val="lt-LT"/>
              </w:rPr>
              <w:t xml:space="preserve">Užpildyta </w:t>
            </w:r>
            <w:r w:rsidR="005D53FC" w:rsidRPr="00251AAE">
              <w:rPr>
                <w:sz w:val="22"/>
                <w:szCs w:val="22"/>
                <w:lang w:val="lt-LT"/>
              </w:rPr>
              <w:t>Viešųjų pirkimų tarnybos nustatytos formos Nacionalinio saugumo reikalavimų atitikties deklaracija</w:t>
            </w:r>
            <w:r w:rsidR="00564066" w:rsidRPr="00251AAE">
              <w:rPr>
                <w:sz w:val="22"/>
                <w:szCs w:val="22"/>
                <w:lang w:val="lt-LT"/>
              </w:rPr>
              <w:t xml:space="preserve"> </w:t>
            </w:r>
            <w:r w:rsidR="00BF2D92" w:rsidRPr="00251AAE">
              <w:rPr>
                <w:sz w:val="22"/>
                <w:szCs w:val="22"/>
                <w:lang w:val="lt-LT"/>
              </w:rPr>
              <w:t>(</w:t>
            </w:r>
            <w:r w:rsidR="00BF2D92" w:rsidRPr="00251AAE">
              <w:rPr>
                <w:i/>
                <w:iCs/>
                <w:sz w:val="22"/>
                <w:szCs w:val="22"/>
                <w:lang w:val="lt-LT"/>
              </w:rPr>
              <w:t>forma pateikta specialiųjų pirkimo sąlygų priede</w:t>
            </w:r>
            <w:r w:rsidR="00BF2D92" w:rsidRPr="00251AAE">
              <w:rPr>
                <w:sz w:val="22"/>
                <w:szCs w:val="22"/>
                <w:lang w:val="lt-LT"/>
              </w:rPr>
              <w:t>).</w:t>
            </w:r>
          </w:p>
        </w:tc>
        <w:tc>
          <w:tcPr>
            <w:tcW w:w="815" w:type="pct"/>
            <w:tcBorders>
              <w:top w:val="single" w:sz="4" w:space="0" w:color="auto"/>
              <w:left w:val="single" w:sz="4" w:space="0" w:color="auto"/>
              <w:bottom w:val="single" w:sz="4" w:space="0" w:color="auto"/>
              <w:right w:val="single" w:sz="4" w:space="0" w:color="auto"/>
            </w:tcBorders>
          </w:tcPr>
          <w:p w14:paraId="03652B00" w14:textId="77777777" w:rsidR="005D53FC" w:rsidRPr="00251AAE" w:rsidRDefault="005D53FC" w:rsidP="0050571A">
            <w:pPr>
              <w:jc w:val="both"/>
              <w:rPr>
                <w:sz w:val="22"/>
                <w:szCs w:val="22"/>
                <w:lang w:val="lt-LT"/>
              </w:rPr>
            </w:pPr>
          </w:p>
        </w:tc>
      </w:tr>
      <w:tr w:rsidR="00A83D25" w:rsidRPr="00C52FEC" w14:paraId="62D2FBE2" w14:textId="77777777" w:rsidTr="0050571A">
        <w:tc>
          <w:tcPr>
            <w:tcW w:w="273" w:type="pct"/>
            <w:tcBorders>
              <w:top w:val="single" w:sz="4" w:space="0" w:color="auto"/>
              <w:left w:val="single" w:sz="4" w:space="0" w:color="auto"/>
              <w:bottom w:val="single" w:sz="4" w:space="0" w:color="auto"/>
              <w:right w:val="single" w:sz="4" w:space="0" w:color="auto"/>
            </w:tcBorders>
          </w:tcPr>
          <w:p w14:paraId="4F0678EA" w14:textId="0DB3FADF" w:rsidR="00A83D25" w:rsidRPr="00251AAE" w:rsidRDefault="00B315DE" w:rsidP="0050571A">
            <w:pPr>
              <w:jc w:val="center"/>
              <w:rPr>
                <w:sz w:val="22"/>
                <w:szCs w:val="22"/>
                <w:lang w:val="lt-LT"/>
              </w:rPr>
            </w:pPr>
            <w:r>
              <w:rPr>
                <w:sz w:val="22"/>
                <w:szCs w:val="22"/>
                <w:lang w:val="lt-LT"/>
              </w:rPr>
              <w:t>5</w:t>
            </w:r>
            <w:r w:rsidR="00B1199A" w:rsidRPr="00251AAE">
              <w:rPr>
                <w:sz w:val="22"/>
                <w:szCs w:val="22"/>
                <w:lang w:val="lt-LT"/>
              </w:rPr>
              <w:t>.</w:t>
            </w:r>
          </w:p>
        </w:tc>
        <w:tc>
          <w:tcPr>
            <w:tcW w:w="3912" w:type="pct"/>
            <w:tcBorders>
              <w:top w:val="single" w:sz="4" w:space="0" w:color="auto"/>
              <w:left w:val="single" w:sz="4" w:space="0" w:color="auto"/>
              <w:bottom w:val="single" w:sz="4" w:space="0" w:color="auto"/>
              <w:right w:val="single" w:sz="4" w:space="0" w:color="auto"/>
            </w:tcBorders>
          </w:tcPr>
          <w:p w14:paraId="46598F6F" w14:textId="41FBB60B" w:rsidR="00A83D25" w:rsidRPr="00251AAE" w:rsidRDefault="00B1199A" w:rsidP="0050571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lang w:val="lt-LT"/>
              </w:rPr>
            </w:pPr>
            <w:r w:rsidRPr="00251AAE">
              <w:rPr>
                <w:sz w:val="22"/>
                <w:szCs w:val="22"/>
                <w:lang w:val="lt-LT"/>
              </w:rPr>
              <w:t xml:space="preserve">Užpildyta Tiekėjo deklaracija dėl (ne)atitikties Reglamento nuostatoms fiziniam asmeniui (jei pasiūlymą teikia fizinis asmuo, </w:t>
            </w:r>
            <w:r w:rsidRPr="00251AAE">
              <w:rPr>
                <w:i/>
                <w:iCs/>
                <w:sz w:val="22"/>
                <w:szCs w:val="22"/>
                <w:lang w:val="lt-LT"/>
              </w:rPr>
              <w:t>forma pateikta specialiųjų pirkimo sąlygų priede</w:t>
            </w:r>
            <w:r w:rsidRPr="00251AAE">
              <w:rPr>
                <w:sz w:val="22"/>
                <w:szCs w:val="22"/>
                <w:lang w:val="lt-LT"/>
              </w:rPr>
              <w:t>).</w:t>
            </w:r>
          </w:p>
        </w:tc>
        <w:tc>
          <w:tcPr>
            <w:tcW w:w="815" w:type="pct"/>
            <w:tcBorders>
              <w:top w:val="single" w:sz="4" w:space="0" w:color="auto"/>
              <w:left w:val="single" w:sz="4" w:space="0" w:color="auto"/>
              <w:bottom w:val="single" w:sz="4" w:space="0" w:color="auto"/>
              <w:right w:val="single" w:sz="4" w:space="0" w:color="auto"/>
            </w:tcBorders>
          </w:tcPr>
          <w:p w14:paraId="74E07AC6" w14:textId="77777777" w:rsidR="00A83D25" w:rsidRPr="00251AAE" w:rsidRDefault="00A83D25" w:rsidP="0050571A">
            <w:pPr>
              <w:jc w:val="both"/>
              <w:rPr>
                <w:sz w:val="22"/>
                <w:szCs w:val="22"/>
                <w:lang w:val="lt-LT"/>
              </w:rPr>
            </w:pPr>
          </w:p>
        </w:tc>
      </w:tr>
      <w:tr w:rsidR="00D25988" w:rsidRPr="00C52FEC" w14:paraId="648B8E99" w14:textId="77777777" w:rsidTr="0050571A">
        <w:tc>
          <w:tcPr>
            <w:tcW w:w="273" w:type="pct"/>
            <w:tcBorders>
              <w:top w:val="single" w:sz="4" w:space="0" w:color="auto"/>
              <w:left w:val="single" w:sz="4" w:space="0" w:color="auto"/>
              <w:bottom w:val="single" w:sz="4" w:space="0" w:color="auto"/>
              <w:right w:val="single" w:sz="4" w:space="0" w:color="auto"/>
            </w:tcBorders>
          </w:tcPr>
          <w:p w14:paraId="3A3A900E" w14:textId="7DC7FF77" w:rsidR="00D25988" w:rsidRPr="00251AAE" w:rsidRDefault="00B315DE" w:rsidP="00D25988">
            <w:pPr>
              <w:jc w:val="center"/>
              <w:rPr>
                <w:sz w:val="22"/>
                <w:szCs w:val="22"/>
                <w:lang w:val="lt-LT"/>
              </w:rPr>
            </w:pPr>
            <w:r>
              <w:rPr>
                <w:sz w:val="22"/>
                <w:szCs w:val="22"/>
                <w:lang w:val="lt-LT"/>
              </w:rPr>
              <w:lastRenderedPageBreak/>
              <w:t>6</w:t>
            </w:r>
            <w:r w:rsidR="00D25988" w:rsidRPr="00251AAE">
              <w:rPr>
                <w:sz w:val="22"/>
                <w:szCs w:val="22"/>
                <w:lang w:val="lt-LT"/>
              </w:rPr>
              <w:t>.</w:t>
            </w:r>
          </w:p>
        </w:tc>
        <w:tc>
          <w:tcPr>
            <w:tcW w:w="3912" w:type="pct"/>
            <w:tcBorders>
              <w:top w:val="single" w:sz="4" w:space="0" w:color="auto"/>
              <w:left w:val="single" w:sz="4" w:space="0" w:color="auto"/>
              <w:bottom w:val="single" w:sz="4" w:space="0" w:color="auto"/>
              <w:right w:val="single" w:sz="4" w:space="0" w:color="auto"/>
            </w:tcBorders>
          </w:tcPr>
          <w:p w14:paraId="73B530B7" w14:textId="2C5259F7" w:rsidR="00D25988" w:rsidRPr="00251AAE" w:rsidRDefault="00355C13" w:rsidP="00D2598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lang w:val="lt-LT"/>
              </w:rPr>
            </w:pPr>
            <w:r w:rsidRPr="00251AAE">
              <w:rPr>
                <w:sz w:val="22"/>
                <w:szCs w:val="22"/>
                <w:lang w:val="lt-LT"/>
              </w:rPr>
              <w:t xml:space="preserve">Užpildyta Tiekėjo deklaracija dėl (ne)atitikties Reglamento nuostatoms juridiniam asmeniui (jei pasiūlymą teikia juridinis asmuo, </w:t>
            </w:r>
            <w:r w:rsidRPr="00251AAE">
              <w:rPr>
                <w:i/>
                <w:iCs/>
                <w:sz w:val="22"/>
                <w:szCs w:val="22"/>
                <w:lang w:val="lt-LT"/>
              </w:rPr>
              <w:t>forma pateikta specialiųjų pirkimo sąlygų priede</w:t>
            </w:r>
            <w:r w:rsidRPr="00251AAE">
              <w:rPr>
                <w:sz w:val="22"/>
                <w:szCs w:val="22"/>
                <w:lang w:val="lt-LT"/>
              </w:rPr>
              <w:t>).</w:t>
            </w:r>
          </w:p>
        </w:tc>
        <w:tc>
          <w:tcPr>
            <w:tcW w:w="815" w:type="pct"/>
            <w:tcBorders>
              <w:top w:val="single" w:sz="4" w:space="0" w:color="auto"/>
              <w:left w:val="single" w:sz="4" w:space="0" w:color="auto"/>
              <w:bottom w:val="single" w:sz="4" w:space="0" w:color="auto"/>
              <w:right w:val="single" w:sz="4" w:space="0" w:color="auto"/>
            </w:tcBorders>
          </w:tcPr>
          <w:p w14:paraId="091ACF33" w14:textId="77777777" w:rsidR="00D25988" w:rsidRPr="00251AAE" w:rsidRDefault="00D25988" w:rsidP="00D25988">
            <w:pPr>
              <w:jc w:val="both"/>
              <w:rPr>
                <w:sz w:val="22"/>
                <w:szCs w:val="22"/>
                <w:lang w:val="lt-LT"/>
              </w:rPr>
            </w:pPr>
          </w:p>
        </w:tc>
      </w:tr>
      <w:tr w:rsidR="00D25988" w:rsidRPr="00251AAE" w14:paraId="0CC34427" w14:textId="77777777" w:rsidTr="0050571A">
        <w:tc>
          <w:tcPr>
            <w:tcW w:w="273" w:type="pct"/>
            <w:tcBorders>
              <w:top w:val="single" w:sz="4" w:space="0" w:color="auto"/>
              <w:left w:val="single" w:sz="4" w:space="0" w:color="auto"/>
              <w:bottom w:val="single" w:sz="4" w:space="0" w:color="auto"/>
              <w:right w:val="single" w:sz="4" w:space="0" w:color="auto"/>
            </w:tcBorders>
          </w:tcPr>
          <w:p w14:paraId="4098CE36" w14:textId="2FB554A0" w:rsidR="00D25988" w:rsidRPr="00251AAE" w:rsidRDefault="00B315DE" w:rsidP="00D25988">
            <w:pPr>
              <w:jc w:val="center"/>
              <w:rPr>
                <w:sz w:val="22"/>
                <w:szCs w:val="22"/>
                <w:lang w:val="lt-LT"/>
              </w:rPr>
            </w:pPr>
            <w:r>
              <w:rPr>
                <w:sz w:val="22"/>
                <w:szCs w:val="22"/>
                <w:lang w:val="lt-LT"/>
              </w:rPr>
              <w:t>7</w:t>
            </w:r>
            <w:r w:rsidR="00D25988" w:rsidRPr="00251AAE">
              <w:rPr>
                <w:sz w:val="22"/>
                <w:szCs w:val="22"/>
                <w:lang w:val="lt-LT"/>
              </w:rPr>
              <w:t>.</w:t>
            </w:r>
          </w:p>
        </w:tc>
        <w:tc>
          <w:tcPr>
            <w:tcW w:w="3912" w:type="pct"/>
            <w:tcBorders>
              <w:top w:val="single" w:sz="4" w:space="0" w:color="auto"/>
              <w:left w:val="single" w:sz="4" w:space="0" w:color="auto"/>
              <w:bottom w:val="single" w:sz="4" w:space="0" w:color="auto"/>
              <w:right w:val="single" w:sz="4" w:space="0" w:color="auto"/>
            </w:tcBorders>
          </w:tcPr>
          <w:p w14:paraId="412BB34D" w14:textId="77777777" w:rsidR="00D25988" w:rsidRPr="00251AAE" w:rsidRDefault="00D25988" w:rsidP="00D2598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sz w:val="22"/>
                <w:szCs w:val="22"/>
                <w:lang w:val="lt-LT"/>
              </w:rPr>
            </w:pPr>
            <w:r w:rsidRPr="00251AAE">
              <w:rPr>
                <w:sz w:val="22"/>
                <w:szCs w:val="22"/>
                <w:lang w:val="lt-LT"/>
              </w:rPr>
              <w:t>Kiti dokumentai ir informacija.</w:t>
            </w:r>
          </w:p>
        </w:tc>
        <w:tc>
          <w:tcPr>
            <w:tcW w:w="815" w:type="pct"/>
            <w:tcBorders>
              <w:top w:val="single" w:sz="4" w:space="0" w:color="auto"/>
              <w:left w:val="single" w:sz="4" w:space="0" w:color="auto"/>
              <w:bottom w:val="single" w:sz="4" w:space="0" w:color="auto"/>
              <w:right w:val="single" w:sz="4" w:space="0" w:color="auto"/>
            </w:tcBorders>
          </w:tcPr>
          <w:p w14:paraId="448A67F7" w14:textId="77777777" w:rsidR="00D25988" w:rsidRPr="00251AAE" w:rsidRDefault="00D25988" w:rsidP="00D25988">
            <w:pPr>
              <w:jc w:val="both"/>
              <w:rPr>
                <w:sz w:val="22"/>
                <w:szCs w:val="22"/>
                <w:lang w:val="lt-LT"/>
              </w:rPr>
            </w:pPr>
          </w:p>
        </w:tc>
      </w:tr>
    </w:tbl>
    <w:p w14:paraId="2B6891BE" w14:textId="77777777" w:rsidR="00C6746E" w:rsidRPr="00251AAE" w:rsidRDefault="00C6746E" w:rsidP="005D53FC">
      <w:pPr>
        <w:ind w:right="8"/>
        <w:jc w:val="both"/>
        <w:rPr>
          <w:bCs/>
          <w:sz w:val="22"/>
          <w:szCs w:val="22"/>
          <w:highlight w:val="yellow"/>
          <w:lang w:val="lt-LT"/>
        </w:rPr>
      </w:pPr>
    </w:p>
    <w:p w14:paraId="1966354C" w14:textId="26383BD3" w:rsidR="005D53FC" w:rsidRPr="00251AAE" w:rsidRDefault="00EF1CCE" w:rsidP="005D53FC">
      <w:pPr>
        <w:ind w:right="8"/>
        <w:jc w:val="both"/>
        <w:rPr>
          <w:b/>
          <w:sz w:val="22"/>
          <w:szCs w:val="22"/>
          <w:lang w:val="lt-LT"/>
        </w:rPr>
      </w:pPr>
      <w:r>
        <w:rPr>
          <w:bCs/>
          <w:sz w:val="22"/>
          <w:szCs w:val="22"/>
          <w:lang w:val="lt-LT"/>
        </w:rPr>
        <w:t>4</w:t>
      </w:r>
      <w:r w:rsidR="005D53FC" w:rsidRPr="00251AAE">
        <w:rPr>
          <w:bCs/>
          <w:sz w:val="22"/>
          <w:szCs w:val="22"/>
          <w:lang w:val="lt-LT"/>
        </w:rPr>
        <w:t xml:space="preserve"> lentelė</w:t>
      </w:r>
      <w:r w:rsidR="005D53FC" w:rsidRPr="00251AAE">
        <w:rPr>
          <w:b/>
          <w:sz w:val="22"/>
          <w:szCs w:val="22"/>
          <w:lang w:val="lt-LT"/>
        </w:rPr>
        <w:t>. Subtiekėjams / subteikėjams / subrangovams numatomos perduoti veiklos (privaloma nurodyti) ir šių ūkio subjektų pavadinimai (jei žinomi)</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3188"/>
        <w:gridCol w:w="1921"/>
        <w:gridCol w:w="1921"/>
        <w:gridCol w:w="2471"/>
      </w:tblGrid>
      <w:tr w:rsidR="005D53FC" w:rsidRPr="0033455B" w14:paraId="46B7894E" w14:textId="77777777" w:rsidTr="0050571A">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175EAF" w14:textId="77777777" w:rsidR="005D53FC" w:rsidRPr="00251AAE" w:rsidRDefault="005D53FC" w:rsidP="0050571A">
            <w:pPr>
              <w:jc w:val="center"/>
              <w:rPr>
                <w:b/>
                <w:sz w:val="22"/>
                <w:szCs w:val="22"/>
                <w:lang w:val="lt-LT"/>
              </w:rPr>
            </w:pPr>
            <w:r w:rsidRPr="00251AAE">
              <w:rPr>
                <w:b/>
                <w:sz w:val="22"/>
                <w:szCs w:val="22"/>
                <w:lang w:val="lt-LT"/>
              </w:rPr>
              <w:t>Eil.</w:t>
            </w:r>
          </w:p>
          <w:p w14:paraId="78980A48" w14:textId="77777777" w:rsidR="005D53FC" w:rsidRPr="00251AAE" w:rsidRDefault="005D53FC" w:rsidP="0050571A">
            <w:pPr>
              <w:jc w:val="center"/>
              <w:rPr>
                <w:b/>
                <w:sz w:val="22"/>
                <w:szCs w:val="22"/>
                <w:lang w:val="lt-LT"/>
              </w:rPr>
            </w:pPr>
            <w:r w:rsidRPr="00251AAE">
              <w:rPr>
                <w:b/>
                <w:sz w:val="22"/>
                <w:szCs w:val="22"/>
                <w:lang w:val="lt-LT"/>
              </w:rPr>
              <w:t>Nr.</w:t>
            </w:r>
          </w:p>
        </w:tc>
        <w:tc>
          <w:tcPr>
            <w:tcW w:w="15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CF5A86" w14:textId="77777777" w:rsidR="005D53FC" w:rsidRPr="00251AAE" w:rsidRDefault="005D53FC" w:rsidP="0050571A">
            <w:pPr>
              <w:jc w:val="center"/>
              <w:rPr>
                <w:b/>
                <w:sz w:val="22"/>
                <w:szCs w:val="22"/>
                <w:lang w:val="lt-LT"/>
              </w:rPr>
            </w:pPr>
            <w:r w:rsidRPr="00251AAE">
              <w:rPr>
                <w:b/>
                <w:sz w:val="22"/>
                <w:szCs w:val="22"/>
                <w:lang w:val="lt-LT"/>
              </w:rPr>
              <w:t>Subtiekėjai (nurodomi subtiekėjai, kurių pajėgumais nesiremiama kvalifikacijai atitikti)</w:t>
            </w:r>
            <w:r w:rsidRPr="00251AAE">
              <w:rPr>
                <w:sz w:val="22"/>
                <w:szCs w:val="22"/>
                <w:lang w:val="lt-LT"/>
              </w:rPr>
              <w:t xml:space="preserve"> </w:t>
            </w:r>
            <w:r w:rsidRPr="00251AAE">
              <w:rPr>
                <w:b/>
                <w:bCs/>
                <w:sz w:val="22"/>
                <w:szCs w:val="22"/>
                <w:lang w:val="lt-LT"/>
              </w:rPr>
              <w:t>p</w:t>
            </w:r>
            <w:r w:rsidRPr="00251AAE">
              <w:rPr>
                <w:b/>
                <w:sz w:val="22"/>
                <w:szCs w:val="22"/>
                <w:lang w:val="lt-LT"/>
              </w:rPr>
              <w:t>avadinimas, kodas</w:t>
            </w:r>
          </w:p>
        </w:tc>
        <w:tc>
          <w:tcPr>
            <w:tcW w:w="95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D0C17C" w14:textId="77777777" w:rsidR="005D53FC" w:rsidRPr="00251AAE" w:rsidRDefault="005D53FC" w:rsidP="0050571A">
            <w:pPr>
              <w:jc w:val="center"/>
              <w:rPr>
                <w:b/>
                <w:sz w:val="22"/>
                <w:szCs w:val="22"/>
                <w:lang w:val="lt-LT"/>
              </w:rPr>
            </w:pPr>
            <w:r w:rsidRPr="00251AAE">
              <w:rPr>
                <w:b/>
                <w:sz w:val="22"/>
                <w:szCs w:val="22"/>
                <w:lang w:val="lt-LT"/>
              </w:rPr>
              <w:t>Adresas</w:t>
            </w:r>
          </w:p>
        </w:tc>
        <w:tc>
          <w:tcPr>
            <w:tcW w:w="95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9BA729" w14:textId="77777777" w:rsidR="005D53FC" w:rsidRPr="00251AAE" w:rsidRDefault="005D53FC" w:rsidP="0050571A">
            <w:pPr>
              <w:jc w:val="center"/>
              <w:rPr>
                <w:b/>
                <w:sz w:val="22"/>
                <w:szCs w:val="22"/>
                <w:lang w:val="lt-LT"/>
              </w:rPr>
            </w:pPr>
            <w:r w:rsidRPr="00251AAE">
              <w:rPr>
                <w:b/>
                <w:sz w:val="22"/>
                <w:szCs w:val="22"/>
                <w:lang w:val="lt-LT"/>
              </w:rPr>
              <w:t>Perduodama veikla</w:t>
            </w:r>
          </w:p>
        </w:tc>
        <w:tc>
          <w:tcPr>
            <w:tcW w:w="12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68A610" w14:textId="77777777" w:rsidR="005D53FC" w:rsidRPr="00251AAE" w:rsidRDefault="005D53FC" w:rsidP="0050571A">
            <w:pPr>
              <w:jc w:val="center"/>
              <w:rPr>
                <w:b/>
                <w:sz w:val="22"/>
                <w:szCs w:val="22"/>
                <w:lang w:val="lt-LT"/>
              </w:rPr>
            </w:pPr>
            <w:r w:rsidRPr="00251AAE">
              <w:rPr>
                <w:b/>
                <w:sz w:val="22"/>
                <w:szCs w:val="22"/>
                <w:lang w:val="lt-LT"/>
              </w:rPr>
              <w:t>Perduodamų įsipareigojimų (veiklos) dalis nuo visos pirkimo sutarties (Eur arba %)</w:t>
            </w:r>
          </w:p>
        </w:tc>
      </w:tr>
      <w:tr w:rsidR="005D53FC" w:rsidRPr="00251AAE" w14:paraId="7FE9E476" w14:textId="77777777" w:rsidTr="0050571A">
        <w:trPr>
          <w:trHeight w:val="283"/>
        </w:trPr>
        <w:tc>
          <w:tcPr>
            <w:tcW w:w="282" w:type="pct"/>
            <w:tcBorders>
              <w:top w:val="single" w:sz="4" w:space="0" w:color="auto"/>
              <w:left w:val="single" w:sz="4" w:space="0" w:color="auto"/>
              <w:bottom w:val="single" w:sz="4" w:space="0" w:color="auto"/>
              <w:right w:val="single" w:sz="4" w:space="0" w:color="auto"/>
            </w:tcBorders>
            <w:hideMark/>
          </w:tcPr>
          <w:p w14:paraId="0A1B58D8" w14:textId="77777777" w:rsidR="005D53FC" w:rsidRPr="00251AAE" w:rsidRDefault="005D53FC" w:rsidP="0050571A">
            <w:pPr>
              <w:spacing w:line="254" w:lineRule="auto"/>
              <w:jc w:val="center"/>
              <w:rPr>
                <w:sz w:val="22"/>
                <w:szCs w:val="22"/>
                <w:lang w:val="lt-LT"/>
              </w:rPr>
            </w:pPr>
            <w:r w:rsidRPr="00251AAE">
              <w:rPr>
                <w:sz w:val="22"/>
                <w:szCs w:val="22"/>
                <w:lang w:val="lt-LT"/>
              </w:rPr>
              <w:t>1.</w:t>
            </w:r>
          </w:p>
        </w:tc>
        <w:tc>
          <w:tcPr>
            <w:tcW w:w="1583" w:type="pct"/>
            <w:tcBorders>
              <w:top w:val="single" w:sz="4" w:space="0" w:color="auto"/>
              <w:left w:val="single" w:sz="4" w:space="0" w:color="auto"/>
              <w:bottom w:val="single" w:sz="4" w:space="0" w:color="auto"/>
              <w:right w:val="single" w:sz="4" w:space="0" w:color="auto"/>
            </w:tcBorders>
          </w:tcPr>
          <w:p w14:paraId="562C1256" w14:textId="77777777" w:rsidR="005D53FC" w:rsidRPr="00251AAE" w:rsidRDefault="005D53FC" w:rsidP="0050571A">
            <w:pPr>
              <w:spacing w:line="254" w:lineRule="auto"/>
              <w:jc w:val="both"/>
              <w:rPr>
                <w:bCs/>
                <w:sz w:val="22"/>
                <w:szCs w:val="22"/>
                <w:lang w:val="lt-LT"/>
              </w:rPr>
            </w:pPr>
          </w:p>
        </w:tc>
        <w:tc>
          <w:tcPr>
            <w:tcW w:w="954" w:type="pct"/>
            <w:tcBorders>
              <w:top w:val="single" w:sz="4" w:space="0" w:color="auto"/>
              <w:left w:val="single" w:sz="4" w:space="0" w:color="auto"/>
              <w:bottom w:val="single" w:sz="4" w:space="0" w:color="auto"/>
              <w:right w:val="single" w:sz="4" w:space="0" w:color="auto"/>
            </w:tcBorders>
          </w:tcPr>
          <w:p w14:paraId="73C84C19" w14:textId="77777777" w:rsidR="005D53FC" w:rsidRPr="00251AAE" w:rsidRDefault="005D53FC" w:rsidP="0050571A">
            <w:pPr>
              <w:spacing w:line="254" w:lineRule="auto"/>
              <w:jc w:val="both"/>
              <w:rPr>
                <w:i/>
                <w:iCs/>
                <w:sz w:val="22"/>
                <w:szCs w:val="22"/>
                <w:lang w:val="lt-LT"/>
              </w:rPr>
            </w:pPr>
          </w:p>
        </w:tc>
        <w:tc>
          <w:tcPr>
            <w:tcW w:w="954" w:type="pct"/>
            <w:tcBorders>
              <w:top w:val="single" w:sz="4" w:space="0" w:color="auto"/>
              <w:left w:val="single" w:sz="4" w:space="0" w:color="auto"/>
              <w:bottom w:val="single" w:sz="4" w:space="0" w:color="auto"/>
              <w:right w:val="single" w:sz="4" w:space="0" w:color="auto"/>
            </w:tcBorders>
          </w:tcPr>
          <w:p w14:paraId="661C59A2" w14:textId="77777777" w:rsidR="005D53FC" w:rsidRPr="00251AAE" w:rsidRDefault="005D53FC" w:rsidP="0050571A">
            <w:pPr>
              <w:spacing w:line="254" w:lineRule="auto"/>
              <w:jc w:val="both"/>
              <w:rPr>
                <w:i/>
                <w:iCs/>
                <w:sz w:val="22"/>
                <w:szCs w:val="22"/>
                <w:lang w:val="lt-LT"/>
              </w:rPr>
            </w:pPr>
          </w:p>
        </w:tc>
        <w:tc>
          <w:tcPr>
            <w:tcW w:w="1228" w:type="pct"/>
            <w:tcBorders>
              <w:top w:val="single" w:sz="4" w:space="0" w:color="auto"/>
              <w:left w:val="single" w:sz="4" w:space="0" w:color="auto"/>
              <w:bottom w:val="single" w:sz="4" w:space="0" w:color="auto"/>
              <w:right w:val="single" w:sz="4" w:space="0" w:color="auto"/>
            </w:tcBorders>
          </w:tcPr>
          <w:p w14:paraId="68A7941C" w14:textId="77777777" w:rsidR="005D53FC" w:rsidRPr="00251AAE" w:rsidRDefault="005D53FC" w:rsidP="0050571A">
            <w:pPr>
              <w:spacing w:line="254" w:lineRule="auto"/>
              <w:jc w:val="both"/>
              <w:rPr>
                <w:sz w:val="22"/>
                <w:szCs w:val="22"/>
                <w:lang w:val="lt-LT"/>
              </w:rPr>
            </w:pPr>
          </w:p>
        </w:tc>
      </w:tr>
      <w:tr w:rsidR="005D53FC" w:rsidRPr="00251AAE" w14:paraId="5FFB8A13" w14:textId="77777777" w:rsidTr="0050571A">
        <w:trPr>
          <w:trHeight w:val="283"/>
        </w:trPr>
        <w:tc>
          <w:tcPr>
            <w:tcW w:w="282" w:type="pct"/>
            <w:tcBorders>
              <w:top w:val="single" w:sz="4" w:space="0" w:color="auto"/>
              <w:left w:val="single" w:sz="4" w:space="0" w:color="auto"/>
              <w:bottom w:val="single" w:sz="4" w:space="0" w:color="auto"/>
              <w:right w:val="single" w:sz="4" w:space="0" w:color="auto"/>
            </w:tcBorders>
            <w:hideMark/>
          </w:tcPr>
          <w:p w14:paraId="4AEE9175" w14:textId="77777777" w:rsidR="005D53FC" w:rsidRPr="00251AAE" w:rsidRDefault="005D53FC" w:rsidP="0050571A">
            <w:pPr>
              <w:spacing w:line="254" w:lineRule="auto"/>
              <w:jc w:val="center"/>
              <w:rPr>
                <w:sz w:val="22"/>
                <w:szCs w:val="22"/>
                <w:lang w:val="lt-LT"/>
              </w:rPr>
            </w:pPr>
            <w:r w:rsidRPr="00251AAE">
              <w:rPr>
                <w:sz w:val="22"/>
                <w:szCs w:val="22"/>
                <w:lang w:val="lt-LT"/>
              </w:rPr>
              <w:t>2.</w:t>
            </w:r>
          </w:p>
        </w:tc>
        <w:tc>
          <w:tcPr>
            <w:tcW w:w="1583" w:type="pct"/>
            <w:tcBorders>
              <w:top w:val="single" w:sz="4" w:space="0" w:color="auto"/>
              <w:left w:val="single" w:sz="4" w:space="0" w:color="auto"/>
              <w:bottom w:val="single" w:sz="4" w:space="0" w:color="auto"/>
              <w:right w:val="single" w:sz="4" w:space="0" w:color="auto"/>
            </w:tcBorders>
            <w:hideMark/>
          </w:tcPr>
          <w:p w14:paraId="3D4F0275" w14:textId="77777777" w:rsidR="005D53FC" w:rsidRPr="00251AAE" w:rsidRDefault="005D53FC" w:rsidP="0050571A">
            <w:pPr>
              <w:rPr>
                <w:sz w:val="22"/>
                <w:szCs w:val="22"/>
                <w:lang w:val="lt-LT"/>
              </w:rPr>
            </w:pPr>
          </w:p>
        </w:tc>
        <w:tc>
          <w:tcPr>
            <w:tcW w:w="954" w:type="pct"/>
            <w:tcBorders>
              <w:top w:val="single" w:sz="4" w:space="0" w:color="auto"/>
              <w:left w:val="single" w:sz="4" w:space="0" w:color="auto"/>
              <w:bottom w:val="single" w:sz="4" w:space="0" w:color="auto"/>
              <w:right w:val="single" w:sz="4" w:space="0" w:color="auto"/>
            </w:tcBorders>
          </w:tcPr>
          <w:p w14:paraId="1B1E0AE3" w14:textId="77777777" w:rsidR="005D53FC" w:rsidRPr="00251AAE" w:rsidRDefault="005D53FC" w:rsidP="0050571A">
            <w:pPr>
              <w:spacing w:line="254" w:lineRule="auto"/>
              <w:jc w:val="both"/>
              <w:rPr>
                <w:sz w:val="22"/>
                <w:szCs w:val="22"/>
                <w:lang w:val="lt-LT"/>
              </w:rPr>
            </w:pPr>
          </w:p>
        </w:tc>
        <w:tc>
          <w:tcPr>
            <w:tcW w:w="954" w:type="pct"/>
            <w:tcBorders>
              <w:top w:val="single" w:sz="4" w:space="0" w:color="auto"/>
              <w:left w:val="single" w:sz="4" w:space="0" w:color="auto"/>
              <w:bottom w:val="single" w:sz="4" w:space="0" w:color="auto"/>
              <w:right w:val="single" w:sz="4" w:space="0" w:color="auto"/>
            </w:tcBorders>
            <w:hideMark/>
          </w:tcPr>
          <w:p w14:paraId="6A946BC5" w14:textId="77777777" w:rsidR="005D53FC" w:rsidRPr="00251AAE" w:rsidRDefault="005D53FC" w:rsidP="0050571A">
            <w:pPr>
              <w:rPr>
                <w:sz w:val="22"/>
                <w:szCs w:val="22"/>
                <w:lang w:val="lt-LT"/>
              </w:rPr>
            </w:pPr>
          </w:p>
        </w:tc>
        <w:tc>
          <w:tcPr>
            <w:tcW w:w="1228" w:type="pct"/>
            <w:tcBorders>
              <w:top w:val="single" w:sz="4" w:space="0" w:color="auto"/>
              <w:left w:val="single" w:sz="4" w:space="0" w:color="auto"/>
              <w:bottom w:val="single" w:sz="4" w:space="0" w:color="auto"/>
              <w:right w:val="single" w:sz="4" w:space="0" w:color="auto"/>
            </w:tcBorders>
          </w:tcPr>
          <w:p w14:paraId="5AF76571" w14:textId="77777777" w:rsidR="005D53FC" w:rsidRPr="00251AAE" w:rsidRDefault="005D53FC" w:rsidP="0050571A">
            <w:pPr>
              <w:spacing w:line="254" w:lineRule="auto"/>
              <w:jc w:val="both"/>
              <w:rPr>
                <w:sz w:val="22"/>
                <w:szCs w:val="22"/>
                <w:lang w:val="lt-LT"/>
              </w:rPr>
            </w:pPr>
          </w:p>
        </w:tc>
      </w:tr>
    </w:tbl>
    <w:p w14:paraId="4FECD591" w14:textId="77777777" w:rsidR="005D53FC" w:rsidRPr="00251AAE" w:rsidRDefault="005D53FC" w:rsidP="005D53FC">
      <w:pPr>
        <w:jc w:val="both"/>
        <w:rPr>
          <w:b/>
          <w:sz w:val="22"/>
          <w:szCs w:val="22"/>
          <w:lang w:val="lt-LT"/>
        </w:rPr>
      </w:pPr>
    </w:p>
    <w:p w14:paraId="4BC9ED46" w14:textId="19409E56" w:rsidR="005D53FC" w:rsidRPr="00251AAE" w:rsidRDefault="00EF1CCE" w:rsidP="005D53FC">
      <w:pPr>
        <w:jc w:val="both"/>
        <w:rPr>
          <w:bCs/>
          <w:sz w:val="22"/>
          <w:szCs w:val="22"/>
          <w:lang w:val="lt-LT"/>
        </w:rPr>
      </w:pPr>
      <w:r>
        <w:rPr>
          <w:bCs/>
          <w:sz w:val="22"/>
          <w:szCs w:val="22"/>
          <w:lang w:val="lt-LT"/>
        </w:rPr>
        <w:t>5</w:t>
      </w:r>
      <w:r w:rsidR="005D53FC" w:rsidRPr="00251AAE">
        <w:rPr>
          <w:bCs/>
          <w:sz w:val="22"/>
          <w:szCs w:val="22"/>
          <w:lang w:val="lt-LT"/>
        </w:rPr>
        <w:t xml:space="preserve"> lentelė.</w:t>
      </w:r>
      <w:r w:rsidR="005D53FC" w:rsidRPr="00251AAE">
        <w:rPr>
          <w:b/>
          <w:sz w:val="22"/>
          <w:szCs w:val="22"/>
          <w:lang w:val="lt-LT"/>
        </w:rPr>
        <w:t xml:space="preserve"> Konfidenciali informacija</w:t>
      </w:r>
    </w:p>
    <w:tbl>
      <w:tblPr>
        <w:tblW w:w="493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4634"/>
        <w:gridCol w:w="4632"/>
      </w:tblGrid>
      <w:tr w:rsidR="005D53FC" w:rsidRPr="0033455B" w14:paraId="3B6150E0" w14:textId="77777777" w:rsidTr="0050571A">
        <w:tc>
          <w:tcPr>
            <w:tcW w:w="34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A068DA" w14:textId="77777777" w:rsidR="005D53FC" w:rsidRPr="00251AAE" w:rsidRDefault="005D53FC" w:rsidP="0050571A">
            <w:pPr>
              <w:jc w:val="center"/>
              <w:rPr>
                <w:b/>
                <w:sz w:val="22"/>
                <w:szCs w:val="22"/>
                <w:lang w:val="lt-LT"/>
              </w:rPr>
            </w:pPr>
            <w:r w:rsidRPr="00251AAE">
              <w:rPr>
                <w:b/>
                <w:sz w:val="22"/>
                <w:szCs w:val="22"/>
                <w:lang w:val="lt-LT"/>
              </w:rPr>
              <w:t>Eil. Nr.</w:t>
            </w:r>
          </w:p>
        </w:tc>
        <w:tc>
          <w:tcPr>
            <w:tcW w:w="23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E3458A" w14:textId="77777777" w:rsidR="005D53FC" w:rsidRPr="00251AAE" w:rsidRDefault="005D53FC" w:rsidP="0050571A">
            <w:pPr>
              <w:jc w:val="center"/>
              <w:rPr>
                <w:b/>
                <w:sz w:val="22"/>
                <w:szCs w:val="22"/>
                <w:lang w:val="lt-LT"/>
              </w:rPr>
            </w:pPr>
            <w:r w:rsidRPr="00251AAE">
              <w:rPr>
                <w:b/>
                <w:sz w:val="22"/>
                <w:szCs w:val="22"/>
                <w:lang w:val="lt-LT"/>
              </w:rPr>
              <w:t>Pateikto dokumento pavadinimas</w:t>
            </w:r>
          </w:p>
        </w:tc>
        <w:tc>
          <w:tcPr>
            <w:tcW w:w="2330" w:type="pct"/>
            <w:tcBorders>
              <w:top w:val="single" w:sz="4" w:space="0" w:color="auto"/>
              <w:left w:val="single" w:sz="4" w:space="0" w:color="auto"/>
              <w:right w:val="single" w:sz="4" w:space="0" w:color="auto"/>
            </w:tcBorders>
            <w:shd w:val="clear" w:color="auto" w:fill="F2F2F2" w:themeFill="background1" w:themeFillShade="F2"/>
          </w:tcPr>
          <w:p w14:paraId="39EFB0E0" w14:textId="77777777" w:rsidR="005D53FC" w:rsidRPr="00251AAE" w:rsidRDefault="005D53FC" w:rsidP="0050571A">
            <w:pPr>
              <w:jc w:val="center"/>
              <w:rPr>
                <w:b/>
                <w:sz w:val="22"/>
                <w:szCs w:val="22"/>
                <w:lang w:val="lt-LT"/>
              </w:rPr>
            </w:pPr>
            <w:r w:rsidRPr="00251AAE">
              <w:rPr>
                <w:b/>
                <w:sz w:val="22"/>
                <w:szCs w:val="22"/>
                <w:lang w:val="lt-LT"/>
              </w:rPr>
              <w:t>Paaiškinimai, įrodantys, kad šios lentelės 2 stulpelyje nurodyta informacija yra konfidenciali</w:t>
            </w:r>
          </w:p>
        </w:tc>
      </w:tr>
      <w:tr w:rsidR="005D53FC" w:rsidRPr="0033455B" w14:paraId="5E2ECEAD" w14:textId="77777777" w:rsidTr="0050571A">
        <w:trPr>
          <w:trHeight w:val="283"/>
        </w:trPr>
        <w:tc>
          <w:tcPr>
            <w:tcW w:w="341" w:type="pct"/>
            <w:tcBorders>
              <w:top w:val="single" w:sz="4" w:space="0" w:color="auto"/>
              <w:left w:val="single" w:sz="4" w:space="0" w:color="auto"/>
              <w:bottom w:val="single" w:sz="4" w:space="0" w:color="auto"/>
              <w:right w:val="single" w:sz="4" w:space="0" w:color="auto"/>
            </w:tcBorders>
          </w:tcPr>
          <w:p w14:paraId="1F687080" w14:textId="77777777" w:rsidR="005D53FC" w:rsidRPr="00251AAE" w:rsidRDefault="005D53FC" w:rsidP="0050571A">
            <w:pPr>
              <w:jc w:val="both"/>
              <w:rPr>
                <w:sz w:val="22"/>
                <w:szCs w:val="22"/>
                <w:lang w:val="lt-LT"/>
              </w:rPr>
            </w:pPr>
          </w:p>
        </w:tc>
        <w:tc>
          <w:tcPr>
            <w:tcW w:w="2330" w:type="pct"/>
            <w:tcBorders>
              <w:top w:val="single" w:sz="4" w:space="0" w:color="auto"/>
              <w:left w:val="single" w:sz="4" w:space="0" w:color="auto"/>
              <w:bottom w:val="single" w:sz="4" w:space="0" w:color="auto"/>
              <w:right w:val="single" w:sz="4" w:space="0" w:color="auto"/>
            </w:tcBorders>
          </w:tcPr>
          <w:p w14:paraId="04B0B126" w14:textId="77777777" w:rsidR="005D53FC" w:rsidRPr="00251AAE" w:rsidRDefault="005D53FC" w:rsidP="0050571A">
            <w:pPr>
              <w:jc w:val="both"/>
              <w:rPr>
                <w:sz w:val="22"/>
                <w:szCs w:val="22"/>
                <w:lang w:val="lt-LT"/>
              </w:rPr>
            </w:pPr>
          </w:p>
        </w:tc>
        <w:tc>
          <w:tcPr>
            <w:tcW w:w="2330" w:type="pct"/>
            <w:tcBorders>
              <w:left w:val="single" w:sz="4" w:space="0" w:color="auto"/>
              <w:right w:val="single" w:sz="4" w:space="0" w:color="auto"/>
            </w:tcBorders>
          </w:tcPr>
          <w:p w14:paraId="0988BFB2" w14:textId="77777777" w:rsidR="005D53FC" w:rsidRPr="00251AAE" w:rsidRDefault="005D53FC" w:rsidP="0050571A">
            <w:pPr>
              <w:jc w:val="both"/>
              <w:rPr>
                <w:sz w:val="22"/>
                <w:szCs w:val="22"/>
                <w:lang w:val="lt-LT"/>
              </w:rPr>
            </w:pPr>
          </w:p>
        </w:tc>
      </w:tr>
      <w:tr w:rsidR="005D53FC" w:rsidRPr="0033455B" w14:paraId="2846AA11" w14:textId="77777777" w:rsidTr="0050571A">
        <w:trPr>
          <w:trHeight w:val="283"/>
        </w:trPr>
        <w:tc>
          <w:tcPr>
            <w:tcW w:w="341" w:type="pct"/>
            <w:tcBorders>
              <w:top w:val="single" w:sz="4" w:space="0" w:color="auto"/>
              <w:left w:val="single" w:sz="4" w:space="0" w:color="auto"/>
              <w:bottom w:val="single" w:sz="4" w:space="0" w:color="auto"/>
              <w:right w:val="single" w:sz="4" w:space="0" w:color="auto"/>
            </w:tcBorders>
          </w:tcPr>
          <w:p w14:paraId="44BBB9D5" w14:textId="77777777" w:rsidR="005D53FC" w:rsidRPr="00251AAE" w:rsidRDefault="005D53FC" w:rsidP="0050571A">
            <w:pPr>
              <w:jc w:val="both"/>
              <w:rPr>
                <w:sz w:val="22"/>
                <w:szCs w:val="22"/>
                <w:lang w:val="lt-LT"/>
              </w:rPr>
            </w:pPr>
          </w:p>
        </w:tc>
        <w:tc>
          <w:tcPr>
            <w:tcW w:w="2330" w:type="pct"/>
            <w:tcBorders>
              <w:top w:val="single" w:sz="4" w:space="0" w:color="auto"/>
              <w:left w:val="single" w:sz="4" w:space="0" w:color="auto"/>
              <w:bottom w:val="single" w:sz="4" w:space="0" w:color="auto"/>
              <w:right w:val="single" w:sz="4" w:space="0" w:color="auto"/>
            </w:tcBorders>
          </w:tcPr>
          <w:p w14:paraId="70D50B4D" w14:textId="77777777" w:rsidR="005D53FC" w:rsidRPr="00251AAE" w:rsidRDefault="005D53FC" w:rsidP="0050571A">
            <w:pPr>
              <w:pStyle w:val="Header"/>
              <w:tabs>
                <w:tab w:val="left" w:pos="1296"/>
              </w:tabs>
              <w:rPr>
                <w:rFonts w:ascii="Times New Roman" w:hAnsi="Times New Roman" w:cs="Times New Roman"/>
              </w:rPr>
            </w:pPr>
          </w:p>
        </w:tc>
        <w:tc>
          <w:tcPr>
            <w:tcW w:w="2330" w:type="pct"/>
            <w:tcBorders>
              <w:left w:val="single" w:sz="4" w:space="0" w:color="auto"/>
              <w:right w:val="single" w:sz="4" w:space="0" w:color="auto"/>
            </w:tcBorders>
          </w:tcPr>
          <w:p w14:paraId="381F6A88" w14:textId="77777777" w:rsidR="005D53FC" w:rsidRPr="00251AAE" w:rsidRDefault="005D53FC" w:rsidP="0050571A">
            <w:pPr>
              <w:jc w:val="both"/>
              <w:rPr>
                <w:sz w:val="22"/>
                <w:szCs w:val="22"/>
                <w:lang w:val="lt-LT"/>
              </w:rPr>
            </w:pPr>
          </w:p>
        </w:tc>
      </w:tr>
      <w:tr w:rsidR="005D53FC" w:rsidRPr="0033455B" w14:paraId="06C1C9AC" w14:textId="77777777" w:rsidTr="0050571A">
        <w:trPr>
          <w:trHeight w:val="283"/>
        </w:trPr>
        <w:tc>
          <w:tcPr>
            <w:tcW w:w="341" w:type="pct"/>
            <w:tcBorders>
              <w:top w:val="single" w:sz="4" w:space="0" w:color="auto"/>
              <w:left w:val="single" w:sz="4" w:space="0" w:color="auto"/>
              <w:bottom w:val="single" w:sz="4" w:space="0" w:color="auto"/>
              <w:right w:val="single" w:sz="4" w:space="0" w:color="auto"/>
            </w:tcBorders>
          </w:tcPr>
          <w:p w14:paraId="39F70CAB" w14:textId="77777777" w:rsidR="005D53FC" w:rsidRPr="00251AAE" w:rsidRDefault="005D53FC" w:rsidP="0050571A">
            <w:pPr>
              <w:jc w:val="both"/>
              <w:rPr>
                <w:sz w:val="22"/>
                <w:szCs w:val="22"/>
                <w:lang w:val="lt-LT"/>
              </w:rPr>
            </w:pPr>
          </w:p>
        </w:tc>
        <w:tc>
          <w:tcPr>
            <w:tcW w:w="2330" w:type="pct"/>
            <w:tcBorders>
              <w:top w:val="single" w:sz="4" w:space="0" w:color="auto"/>
              <w:left w:val="single" w:sz="4" w:space="0" w:color="auto"/>
              <w:bottom w:val="single" w:sz="4" w:space="0" w:color="auto"/>
              <w:right w:val="single" w:sz="4" w:space="0" w:color="auto"/>
            </w:tcBorders>
          </w:tcPr>
          <w:p w14:paraId="55ADC254" w14:textId="77777777" w:rsidR="005D53FC" w:rsidRPr="00251AAE" w:rsidRDefault="005D53FC" w:rsidP="0050571A">
            <w:pPr>
              <w:jc w:val="both"/>
              <w:rPr>
                <w:sz w:val="22"/>
                <w:szCs w:val="22"/>
                <w:lang w:val="lt-LT"/>
              </w:rPr>
            </w:pPr>
          </w:p>
        </w:tc>
        <w:tc>
          <w:tcPr>
            <w:tcW w:w="2330" w:type="pct"/>
            <w:tcBorders>
              <w:left w:val="single" w:sz="4" w:space="0" w:color="auto"/>
              <w:bottom w:val="single" w:sz="4" w:space="0" w:color="auto"/>
              <w:right w:val="single" w:sz="4" w:space="0" w:color="auto"/>
            </w:tcBorders>
          </w:tcPr>
          <w:p w14:paraId="0604F1ED" w14:textId="77777777" w:rsidR="005D53FC" w:rsidRPr="00251AAE" w:rsidRDefault="005D53FC" w:rsidP="0050571A">
            <w:pPr>
              <w:jc w:val="both"/>
              <w:rPr>
                <w:sz w:val="22"/>
                <w:szCs w:val="22"/>
                <w:lang w:val="lt-LT"/>
              </w:rPr>
            </w:pPr>
          </w:p>
        </w:tc>
      </w:tr>
    </w:tbl>
    <w:p w14:paraId="53628447" w14:textId="77777777" w:rsidR="005D53FC" w:rsidRPr="00251AAE" w:rsidRDefault="005D53FC" w:rsidP="00DE0931">
      <w:pPr>
        <w:ind w:firstLine="540"/>
        <w:jc w:val="both"/>
        <w:rPr>
          <w:i/>
          <w:sz w:val="22"/>
          <w:szCs w:val="22"/>
          <w:lang w:val="lt-LT"/>
        </w:rPr>
      </w:pPr>
      <w:r w:rsidRPr="00251AAE">
        <w:rPr>
          <w:i/>
          <w:sz w:val="22"/>
          <w:szCs w:val="22"/>
          <w:lang w:val="lt-LT"/>
        </w:rPr>
        <w:t xml:space="preserve">Pildyti tuomet, jei bus pateikta konfidenciali informacija. Tiekėjas negali nurodyti, kad konfidenciali yra </w:t>
      </w:r>
      <w:r w:rsidRPr="00251AAE">
        <w:rPr>
          <w:bCs/>
          <w:i/>
          <w:sz w:val="22"/>
          <w:szCs w:val="22"/>
          <w:lang w:val="lt-LT"/>
        </w:rPr>
        <w:t>informacija nurodyta Viešųjų pirkimų įstatymo 20 straipsnio 2 punkte. Jei Tiekėjas</w:t>
      </w:r>
      <w:r w:rsidRPr="00251AAE">
        <w:rPr>
          <w:i/>
          <w:sz w:val="22"/>
          <w:szCs w:val="22"/>
          <w:lang w:val="lt-LT"/>
        </w:rPr>
        <w:t xml:space="preserve"> nenurodo konfidencialios informacijos, laikoma, kad tokios </w:t>
      </w:r>
      <w:r w:rsidRPr="00251AAE">
        <w:rPr>
          <w:bCs/>
          <w:i/>
          <w:sz w:val="22"/>
          <w:szCs w:val="22"/>
          <w:lang w:val="lt-LT"/>
        </w:rPr>
        <w:t>Tiekėjo</w:t>
      </w:r>
      <w:r w:rsidRPr="00251AAE">
        <w:rPr>
          <w:i/>
          <w:sz w:val="22"/>
          <w:szCs w:val="22"/>
          <w:lang w:val="lt-LT"/>
        </w:rPr>
        <w:t xml:space="preserve"> pasiūlyme nėra.</w:t>
      </w:r>
      <w:r w:rsidRPr="00251AAE">
        <w:rPr>
          <w:bCs/>
          <w:i/>
          <w:sz w:val="22"/>
          <w:szCs w:val="22"/>
          <w:lang w:val="lt-LT"/>
        </w:rPr>
        <w:t xml:space="preserve"> </w:t>
      </w:r>
    </w:p>
    <w:p w14:paraId="05798BDC" w14:textId="77777777" w:rsidR="005D53FC" w:rsidRPr="00251AAE" w:rsidRDefault="005D53FC" w:rsidP="00DE0931">
      <w:pPr>
        <w:ind w:firstLine="540"/>
        <w:jc w:val="both"/>
        <w:rPr>
          <w:bCs/>
          <w:i/>
          <w:sz w:val="22"/>
          <w:szCs w:val="22"/>
          <w:lang w:val="lt-LT"/>
        </w:rPr>
      </w:pPr>
      <w:r w:rsidRPr="00251AAE">
        <w:rPr>
          <w:bCs/>
          <w:i/>
          <w:sz w:val="22"/>
          <w:szCs w:val="22"/>
          <w:lang w:val="lt-LT"/>
        </w:rPr>
        <w:t xml:space="preserve">Vadovaujantis Viešųjų pirkimo įstatymo 86 straipsnio 9 dalimi, </w:t>
      </w:r>
      <w:r w:rsidRPr="00251AAE">
        <w:rPr>
          <w:i/>
          <w:sz w:val="22"/>
          <w:szCs w:val="22"/>
          <w:lang w:val="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2F73843" w14:textId="77777777" w:rsidR="005D53FC" w:rsidRPr="00251AAE" w:rsidRDefault="005D53FC" w:rsidP="005D53FC">
      <w:pPr>
        <w:jc w:val="both"/>
        <w:rPr>
          <w:b/>
          <w:bCs/>
          <w:sz w:val="22"/>
          <w:szCs w:val="22"/>
          <w:highlight w:val="yellow"/>
          <w:lang w:val="lt-LT"/>
        </w:rPr>
      </w:pPr>
    </w:p>
    <w:p w14:paraId="013624CE" w14:textId="77777777" w:rsidR="005D53FC" w:rsidRPr="00251AAE" w:rsidRDefault="005D53FC" w:rsidP="005D53FC">
      <w:pPr>
        <w:jc w:val="both"/>
        <w:rPr>
          <w:b/>
          <w:bCs/>
          <w:sz w:val="22"/>
          <w:szCs w:val="22"/>
          <w:lang w:val="lt-LT"/>
        </w:rPr>
      </w:pPr>
      <w:r w:rsidRPr="00251AAE">
        <w:rPr>
          <w:b/>
          <w:bCs/>
          <w:sz w:val="22"/>
          <w:szCs w:val="22"/>
          <w:lang w:val="lt-LT"/>
        </w:rPr>
        <w:t>Tiekėjai, teikdami pasiūlymus, turėtų uždengti (paslėpti) fizinių asmenų asmens duomenis, jeigu tie duomenys nėra būtini, siekiant įsitikinti tiekėjo atitiktimi pirkimo dokumentuose keliamiems reikalavimams.</w:t>
      </w:r>
    </w:p>
    <w:p w14:paraId="07956827" w14:textId="77777777" w:rsidR="001F637B" w:rsidRPr="00251AAE" w:rsidRDefault="001F637B" w:rsidP="005D53FC">
      <w:pPr>
        <w:jc w:val="both"/>
        <w:rPr>
          <w:b/>
          <w:bCs/>
          <w:sz w:val="22"/>
          <w:szCs w:val="22"/>
          <w:lang w:val="lt-LT"/>
        </w:rPr>
      </w:pPr>
    </w:p>
    <w:p w14:paraId="0E63C79A" w14:textId="3CD6AE13" w:rsidR="002B6241" w:rsidRPr="00251AAE" w:rsidRDefault="001F637B" w:rsidP="009E647D">
      <w:pPr>
        <w:rPr>
          <w:sz w:val="22"/>
          <w:szCs w:val="22"/>
          <w:lang w:val="lt-LT"/>
        </w:rPr>
      </w:pPr>
      <w:r w:rsidRPr="00251AAE">
        <w:rPr>
          <w:b/>
          <w:bCs/>
          <w:sz w:val="22"/>
          <w:szCs w:val="22"/>
          <w:lang w:val="lt-LT"/>
        </w:rPr>
        <w:t>Pasiūlymas galioja</w:t>
      </w:r>
      <w:r w:rsidRPr="00251AAE">
        <w:rPr>
          <w:sz w:val="22"/>
          <w:szCs w:val="22"/>
          <w:lang w:val="lt-LT"/>
        </w:rPr>
        <w:t xml:space="preserve"> </w:t>
      </w:r>
      <w:r w:rsidRPr="00251AAE">
        <w:rPr>
          <w:b/>
          <w:bCs/>
          <w:sz w:val="22"/>
          <w:szCs w:val="22"/>
          <w:lang w:val="lt-LT"/>
        </w:rPr>
        <w:t>3 (tris) mėnesius nuo pasiūlymų pateikimo termino pabaigos.</w:t>
      </w:r>
    </w:p>
    <w:sectPr w:rsidR="002B6241" w:rsidRPr="00251AAE" w:rsidSect="00A97871">
      <w:headerReference w:type="default" r:id="rId8"/>
      <w:pgSz w:w="12240" w:h="15840"/>
      <w:pgMar w:top="1152" w:right="576" w:bottom="1152" w:left="158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FF10B" w14:textId="77777777" w:rsidR="00C83236" w:rsidRDefault="00C83236" w:rsidP="00AA50C7">
      <w:r>
        <w:separator/>
      </w:r>
    </w:p>
  </w:endnote>
  <w:endnote w:type="continuationSeparator" w:id="0">
    <w:p w14:paraId="18510040" w14:textId="77777777" w:rsidR="00C83236" w:rsidRDefault="00C83236" w:rsidP="00AA5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C0E1D" w14:textId="77777777" w:rsidR="00C83236" w:rsidRDefault="00C83236" w:rsidP="00AA50C7">
      <w:r>
        <w:separator/>
      </w:r>
    </w:p>
  </w:footnote>
  <w:footnote w:type="continuationSeparator" w:id="0">
    <w:p w14:paraId="6F7CDE49" w14:textId="77777777" w:rsidR="00C83236" w:rsidRDefault="00C83236" w:rsidP="00AA50C7">
      <w:r>
        <w:continuationSeparator/>
      </w:r>
    </w:p>
  </w:footnote>
  <w:footnote w:id="1">
    <w:p w14:paraId="6A41591D" w14:textId="77777777" w:rsidR="00897B84" w:rsidRDefault="00897B84" w:rsidP="00897B84">
      <w:pPr>
        <w:pStyle w:val="FootnoteText"/>
        <w:tabs>
          <w:tab w:val="left" w:pos="0"/>
        </w:tabs>
        <w:jc w:val="both"/>
        <w:rPr>
          <w:sz w:val="16"/>
          <w:szCs w:val="16"/>
        </w:rPr>
      </w:pPr>
      <w:r>
        <w:rPr>
          <w:rStyle w:val="FootnoteReference"/>
        </w:rPr>
        <w:footnoteRef/>
      </w:r>
      <w:r>
        <w:t xml:space="preserve"> </w:t>
      </w:r>
      <w:r>
        <w:rPr>
          <w:sz w:val="16"/>
          <w:szCs w:val="16"/>
        </w:rPr>
        <w:t>Sąvoka „kontroliuojantys asmenys“ aiškinama vadovaujantis Lietuvos Respublikos viešųjų pirkimų įstatymo nuostatomis:</w:t>
      </w:r>
      <w:r>
        <w:rPr>
          <w:sz w:val="16"/>
          <w:szCs w:val="16"/>
        </w:rPr>
        <w:br/>
        <w:t>- Kontroliuojantis asmuo – individualios įmonės savininkas arba juridinis ar fizinis asmuo, kuris kitame juridiniame asmenyje:</w:t>
      </w:r>
      <w:r>
        <w:rPr>
          <w:sz w:val="16"/>
          <w:szCs w:val="16"/>
        </w:rPr>
        <w:br/>
        <w:t>1) tiesiogiai ar netiesiogiai valdo daugiau kaip 50 procentų akcijų, pajų, dalių, įnašų ar (ir) balsų juridinio asmens dalyvių susirinkime arba</w:t>
      </w:r>
      <w:r>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8049B14" w14:textId="77777777" w:rsidR="00897B84" w:rsidRDefault="00897B84" w:rsidP="00897B84">
      <w:pPr>
        <w:pStyle w:val="FootnoteText"/>
        <w:tabs>
          <w:tab w:val="left" w:pos="0"/>
        </w:tabs>
        <w:jc w:val="both"/>
        <w:rPr>
          <w:szCs w:val="24"/>
        </w:rPr>
      </w:pPr>
      <w:r>
        <w:rPr>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F81BB" w14:textId="27E629B3" w:rsidR="00A97871" w:rsidRPr="00A97871" w:rsidRDefault="00A97871" w:rsidP="00A97871">
    <w:pPr>
      <w:jc w:val="right"/>
      <w:rPr>
        <w:sz w:val="22"/>
        <w:szCs w:val="22"/>
        <w:lang w:val="lt-LT"/>
      </w:rPr>
    </w:pPr>
    <w:r w:rsidRPr="00251AAE">
      <w:rPr>
        <w:sz w:val="22"/>
        <w:szCs w:val="22"/>
        <w:lang w:val="lt-LT"/>
      </w:rPr>
      <w:t>Specialiųjų pirkimo sąlygų 3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25B3C"/>
    <w:multiLevelType w:val="multilevel"/>
    <w:tmpl w:val="B39A92BE"/>
    <w:lvl w:ilvl="0">
      <w:start w:val="1"/>
      <w:numFmt w:val="decimal"/>
      <w:lvlText w:val="%1."/>
      <w:lvlJc w:val="left"/>
      <w:pPr>
        <w:ind w:left="720" w:hanging="360"/>
      </w:pPr>
      <w:rPr>
        <w:b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64F3F1C"/>
    <w:multiLevelType w:val="multilevel"/>
    <w:tmpl w:val="C3F2A42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C222EAD"/>
    <w:multiLevelType w:val="multilevel"/>
    <w:tmpl w:val="107A92A4"/>
    <w:lvl w:ilvl="0">
      <w:start w:val="1"/>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E35203"/>
    <w:multiLevelType w:val="hybridMultilevel"/>
    <w:tmpl w:val="138AF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749DD"/>
    <w:multiLevelType w:val="multilevel"/>
    <w:tmpl w:val="E1D2BB8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33168D"/>
    <w:multiLevelType w:val="hybridMultilevel"/>
    <w:tmpl w:val="383A51D6"/>
    <w:lvl w:ilvl="0" w:tplc="3EA6F40C">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0A5B72"/>
    <w:multiLevelType w:val="multilevel"/>
    <w:tmpl w:val="7D2ED2F2"/>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863632"/>
    <w:multiLevelType w:val="multilevel"/>
    <w:tmpl w:val="9F1A51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A9255A"/>
    <w:multiLevelType w:val="hybridMultilevel"/>
    <w:tmpl w:val="AC0E372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224D13"/>
    <w:multiLevelType w:val="multilevel"/>
    <w:tmpl w:val="D85CBA28"/>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3E16D4"/>
    <w:multiLevelType w:val="hybridMultilevel"/>
    <w:tmpl w:val="1F94C182"/>
    <w:lvl w:ilvl="0" w:tplc="A92A2BD4">
      <w:start w:val="1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F4555"/>
    <w:multiLevelType w:val="multilevel"/>
    <w:tmpl w:val="0BCE37D4"/>
    <w:lvl w:ilvl="0">
      <w:start w:val="1"/>
      <w:numFmt w:val="decimal"/>
      <w:lvlText w:val="%1."/>
      <w:lvlJc w:val="left"/>
      <w:pPr>
        <w:ind w:left="1080" w:hanging="72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003B9A"/>
    <w:multiLevelType w:val="hybridMultilevel"/>
    <w:tmpl w:val="895878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102F6C"/>
    <w:multiLevelType w:val="hybridMultilevel"/>
    <w:tmpl w:val="9524F438"/>
    <w:lvl w:ilvl="0" w:tplc="FE664D52">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31C07EC"/>
    <w:multiLevelType w:val="hybridMultilevel"/>
    <w:tmpl w:val="4C6C1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664A5C"/>
    <w:multiLevelType w:val="hybridMultilevel"/>
    <w:tmpl w:val="75DAA5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4F6E71"/>
    <w:multiLevelType w:val="hybridMultilevel"/>
    <w:tmpl w:val="6644CF2C"/>
    <w:lvl w:ilvl="0" w:tplc="7BA296D4">
      <w:start w:val="1"/>
      <w:numFmt w:val="upperRoman"/>
      <w:pStyle w:val="Subtitle"/>
      <w:lvlText w:val="%1."/>
      <w:lvlJc w:val="left"/>
      <w:pPr>
        <w:tabs>
          <w:tab w:val="num" w:pos="1080"/>
        </w:tabs>
        <w:ind w:left="1080" w:hanging="720"/>
      </w:pPr>
      <w:rPr>
        <w:rFonts w:hint="default"/>
      </w:rPr>
    </w:lvl>
    <w:lvl w:ilvl="1" w:tplc="3E328BD4">
      <w:start w:val="1"/>
      <w:numFmt w:val="decimal"/>
      <w:lvlText w:val="%2."/>
      <w:lvlJc w:val="left"/>
      <w:pPr>
        <w:tabs>
          <w:tab w:val="num" w:pos="1440"/>
        </w:tabs>
        <w:ind w:left="1440" w:hanging="360"/>
      </w:pPr>
      <w:rPr>
        <w:rFonts w:hint="default"/>
      </w:rPr>
    </w:lvl>
    <w:lvl w:ilvl="2" w:tplc="F78EC514">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A857DE"/>
    <w:multiLevelType w:val="multilevel"/>
    <w:tmpl w:val="1F883056"/>
    <w:lvl w:ilvl="0">
      <w:start w:val="1"/>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BD736F"/>
    <w:multiLevelType w:val="hybridMultilevel"/>
    <w:tmpl w:val="44D4E28C"/>
    <w:lvl w:ilvl="0" w:tplc="13367392">
      <w:start w:val="1"/>
      <w:numFmt w:val="upperRoman"/>
      <w:lvlText w:val="%1."/>
      <w:lvlJc w:val="left"/>
      <w:pPr>
        <w:ind w:left="1080" w:hanging="72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D70A75"/>
    <w:multiLevelType w:val="multilevel"/>
    <w:tmpl w:val="25B6FC18"/>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6778C1"/>
    <w:multiLevelType w:val="hybridMultilevel"/>
    <w:tmpl w:val="9A5655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D55186"/>
    <w:multiLevelType w:val="multilevel"/>
    <w:tmpl w:val="D1707386"/>
    <w:styleLink w:val="Style1"/>
    <w:lvl w:ilvl="0">
      <w:start w:val="1"/>
      <w:numFmt w:val="decimal"/>
      <w:lvlText w:val="%1."/>
      <w:lvlJc w:val="center"/>
      <w:pPr>
        <w:tabs>
          <w:tab w:val="num" w:pos="0"/>
        </w:tabs>
        <w:ind w:left="-340" w:firstLine="340"/>
      </w:pPr>
      <w:rPr>
        <w:rFonts w:hint="default"/>
      </w:rPr>
    </w:lvl>
    <w:lvl w:ilvl="1">
      <w:start w:val="1"/>
      <w:numFmt w:val="decimal"/>
      <w:lvlText w:val="%1.%2."/>
      <w:lvlJc w:val="left"/>
      <w:pPr>
        <w:tabs>
          <w:tab w:val="num" w:pos="0"/>
        </w:tabs>
        <w:ind w:left="-340" w:firstLine="0"/>
      </w:pPr>
      <w:rPr>
        <w:rFonts w:hint="default"/>
      </w:rPr>
    </w:lvl>
    <w:lvl w:ilvl="2">
      <w:start w:val="1"/>
      <w:numFmt w:val="decimal"/>
      <w:lvlText w:val="%1.%2.%3."/>
      <w:lvlJc w:val="left"/>
      <w:pPr>
        <w:tabs>
          <w:tab w:val="num" w:pos="1100"/>
        </w:tabs>
        <w:ind w:left="884" w:hanging="504"/>
      </w:pPr>
      <w:rPr>
        <w:rFonts w:hint="default"/>
      </w:rPr>
    </w:lvl>
    <w:lvl w:ilvl="3">
      <w:start w:val="1"/>
      <w:numFmt w:val="decimal"/>
      <w:lvlText w:val="%1.%2.%3.%4."/>
      <w:lvlJc w:val="left"/>
      <w:pPr>
        <w:tabs>
          <w:tab w:val="num" w:pos="1460"/>
        </w:tabs>
        <w:ind w:left="1388" w:hanging="648"/>
      </w:pPr>
      <w:rPr>
        <w:rFonts w:hint="default"/>
      </w:rPr>
    </w:lvl>
    <w:lvl w:ilvl="4">
      <w:start w:val="1"/>
      <w:numFmt w:val="decimal"/>
      <w:lvlText w:val="%1.%2.%3.%4.%5."/>
      <w:lvlJc w:val="left"/>
      <w:pPr>
        <w:tabs>
          <w:tab w:val="num" w:pos="2180"/>
        </w:tabs>
        <w:ind w:left="1892" w:hanging="792"/>
      </w:pPr>
      <w:rPr>
        <w:rFonts w:hint="default"/>
      </w:rPr>
    </w:lvl>
    <w:lvl w:ilvl="5">
      <w:start w:val="1"/>
      <w:numFmt w:val="decimal"/>
      <w:lvlText w:val="%1.%2.%3.%4.%5.%6."/>
      <w:lvlJc w:val="left"/>
      <w:pPr>
        <w:tabs>
          <w:tab w:val="num" w:pos="2540"/>
        </w:tabs>
        <w:ind w:left="2396" w:hanging="936"/>
      </w:pPr>
      <w:rPr>
        <w:rFonts w:hint="default"/>
      </w:rPr>
    </w:lvl>
    <w:lvl w:ilvl="6">
      <w:start w:val="1"/>
      <w:numFmt w:val="decimal"/>
      <w:lvlText w:val="%1.%2.%3.%4.%5.%6.%7."/>
      <w:lvlJc w:val="left"/>
      <w:pPr>
        <w:tabs>
          <w:tab w:val="num" w:pos="3260"/>
        </w:tabs>
        <w:ind w:left="2900" w:hanging="1080"/>
      </w:pPr>
      <w:rPr>
        <w:rFonts w:hint="default"/>
      </w:rPr>
    </w:lvl>
    <w:lvl w:ilvl="7">
      <w:start w:val="1"/>
      <w:numFmt w:val="decimal"/>
      <w:lvlText w:val="%1.%2.%3.%4.%5.%6.%7.%8."/>
      <w:lvlJc w:val="left"/>
      <w:pPr>
        <w:tabs>
          <w:tab w:val="num" w:pos="3620"/>
        </w:tabs>
        <w:ind w:left="3404" w:hanging="1224"/>
      </w:pPr>
      <w:rPr>
        <w:rFonts w:hint="default"/>
      </w:rPr>
    </w:lvl>
    <w:lvl w:ilvl="8">
      <w:start w:val="1"/>
      <w:numFmt w:val="decimal"/>
      <w:lvlText w:val="%1.%2.%3.%4.%5.%6.%7.%8.%9."/>
      <w:lvlJc w:val="left"/>
      <w:pPr>
        <w:tabs>
          <w:tab w:val="num" w:pos="4340"/>
        </w:tabs>
        <w:ind w:left="3980" w:hanging="1440"/>
      </w:pPr>
      <w:rPr>
        <w:rFonts w:hint="default"/>
      </w:rPr>
    </w:lvl>
  </w:abstractNum>
  <w:abstractNum w:abstractNumId="2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596C93"/>
    <w:multiLevelType w:val="hybridMultilevel"/>
    <w:tmpl w:val="D75A49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B92C26"/>
    <w:multiLevelType w:val="hybridMultilevel"/>
    <w:tmpl w:val="CEDC4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565B2752"/>
    <w:multiLevelType w:val="multilevel"/>
    <w:tmpl w:val="E312A720"/>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9874CB"/>
    <w:multiLevelType w:val="multilevel"/>
    <w:tmpl w:val="E5429502"/>
    <w:lvl w:ilvl="0">
      <w:start w:val="1"/>
      <w:numFmt w:val="decimal"/>
      <w:lvlText w:val="%1."/>
      <w:lvlJc w:val="left"/>
      <w:pPr>
        <w:tabs>
          <w:tab w:val="num" w:pos="-120"/>
        </w:tabs>
        <w:ind w:left="960" w:hanging="360"/>
      </w:pPr>
      <w:rPr>
        <w:rFonts w:hint="default"/>
        <w:b w:val="0"/>
      </w:rPr>
    </w:lvl>
    <w:lvl w:ilvl="1">
      <w:start w:val="1"/>
      <w:numFmt w:val="decimal"/>
      <w:lvlText w:val="%1.%2."/>
      <w:lvlJc w:val="left"/>
      <w:pPr>
        <w:tabs>
          <w:tab w:val="num" w:pos="0"/>
        </w:tabs>
        <w:ind w:left="0" w:firstLine="357"/>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0" w15:restartNumberingAfterBreak="0">
    <w:nsid w:val="6920347F"/>
    <w:multiLevelType w:val="multilevel"/>
    <w:tmpl w:val="7D2ED2F2"/>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A8B3649"/>
    <w:multiLevelType w:val="hybridMultilevel"/>
    <w:tmpl w:val="B39A92BE"/>
    <w:lvl w:ilvl="0" w:tplc="78DCF3CC">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6515D4"/>
    <w:multiLevelType w:val="multilevel"/>
    <w:tmpl w:val="2F286FF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BD73DC"/>
    <w:multiLevelType w:val="multilevel"/>
    <w:tmpl w:val="FD1EF860"/>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DA0696"/>
    <w:multiLevelType w:val="hybridMultilevel"/>
    <w:tmpl w:val="908CB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D20143"/>
    <w:multiLevelType w:val="hybridMultilevel"/>
    <w:tmpl w:val="50A8BB58"/>
    <w:lvl w:ilvl="0" w:tplc="0427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00763480">
    <w:abstractNumId w:val="18"/>
  </w:num>
  <w:num w:numId="2" w16cid:durableId="548540958">
    <w:abstractNumId w:val="34"/>
  </w:num>
  <w:num w:numId="3" w16cid:durableId="768233489">
    <w:abstractNumId w:val="24"/>
  </w:num>
  <w:num w:numId="4" w16cid:durableId="720052986">
    <w:abstractNumId w:val="29"/>
  </w:num>
  <w:num w:numId="5" w16cid:durableId="1967350133">
    <w:abstractNumId w:val="4"/>
  </w:num>
  <w:num w:numId="6" w16cid:durableId="919025156">
    <w:abstractNumId w:val="22"/>
  </w:num>
  <w:num w:numId="7" w16cid:durableId="1647735045">
    <w:abstractNumId w:val="13"/>
  </w:num>
  <w:num w:numId="8" w16cid:durableId="2118988292">
    <w:abstractNumId w:val="15"/>
  </w:num>
  <w:num w:numId="9" w16cid:durableId="91820959">
    <w:abstractNumId w:val="3"/>
  </w:num>
  <w:num w:numId="10" w16cid:durableId="716588721">
    <w:abstractNumId w:val="26"/>
  </w:num>
  <w:num w:numId="11" w16cid:durableId="1868369212">
    <w:abstractNumId w:val="8"/>
  </w:num>
  <w:num w:numId="12" w16cid:durableId="1053042502">
    <w:abstractNumId w:val="11"/>
  </w:num>
  <w:num w:numId="13" w16cid:durableId="1747458367">
    <w:abstractNumId w:val="10"/>
  </w:num>
  <w:num w:numId="14" w16cid:durableId="2144422134">
    <w:abstractNumId w:val="35"/>
  </w:num>
  <w:num w:numId="15" w16cid:durableId="577591247">
    <w:abstractNumId w:val="14"/>
  </w:num>
  <w:num w:numId="16" w16cid:durableId="2006006762">
    <w:abstractNumId w:val="5"/>
  </w:num>
  <w:num w:numId="17" w16cid:durableId="1160652783">
    <w:abstractNumId w:val="20"/>
  </w:num>
  <w:num w:numId="18" w16cid:durableId="16465215">
    <w:abstractNumId w:val="25"/>
  </w:num>
  <w:num w:numId="19" w16cid:durableId="1556743460">
    <w:abstractNumId w:val="17"/>
  </w:num>
  <w:num w:numId="20" w16cid:durableId="2097968840">
    <w:abstractNumId w:val="31"/>
  </w:num>
  <w:num w:numId="21" w16cid:durableId="1481384007">
    <w:abstractNumId w:val="7"/>
  </w:num>
  <w:num w:numId="22" w16cid:durableId="354383771">
    <w:abstractNumId w:val="0"/>
  </w:num>
  <w:num w:numId="23" w16cid:durableId="1338343066">
    <w:abstractNumId w:val="32"/>
  </w:num>
  <w:num w:numId="24" w16cid:durableId="1028071037">
    <w:abstractNumId w:val="21"/>
  </w:num>
  <w:num w:numId="25" w16cid:durableId="1498493260">
    <w:abstractNumId w:val="33"/>
  </w:num>
  <w:num w:numId="26" w16cid:durableId="1412432679">
    <w:abstractNumId w:val="19"/>
  </w:num>
  <w:num w:numId="27" w16cid:durableId="15735834">
    <w:abstractNumId w:val="9"/>
  </w:num>
  <w:num w:numId="28" w16cid:durableId="108623848">
    <w:abstractNumId w:val="28"/>
  </w:num>
  <w:num w:numId="29" w16cid:durableId="1980989197">
    <w:abstractNumId w:val="30"/>
  </w:num>
  <w:num w:numId="30" w16cid:durableId="1389113287">
    <w:abstractNumId w:val="6"/>
  </w:num>
  <w:num w:numId="31" w16cid:durableId="547257395">
    <w:abstractNumId w:val="2"/>
  </w:num>
  <w:num w:numId="32" w16cid:durableId="1988512838">
    <w:abstractNumId w:val="23"/>
  </w:num>
  <w:num w:numId="33" w16cid:durableId="335888956">
    <w:abstractNumId w:val="12"/>
  </w:num>
  <w:num w:numId="34" w16cid:durableId="751008727">
    <w:abstractNumId w:val="1"/>
  </w:num>
  <w:num w:numId="35" w16cid:durableId="1417747569">
    <w:abstractNumId w:val="16"/>
  </w:num>
  <w:num w:numId="36" w16cid:durableId="61572131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47D"/>
    <w:rsid w:val="00000DCF"/>
    <w:rsid w:val="00002FD8"/>
    <w:rsid w:val="00010BEA"/>
    <w:rsid w:val="00014134"/>
    <w:rsid w:val="000147DA"/>
    <w:rsid w:val="0001532A"/>
    <w:rsid w:val="00017451"/>
    <w:rsid w:val="0002055C"/>
    <w:rsid w:val="000256B1"/>
    <w:rsid w:val="00032EE1"/>
    <w:rsid w:val="00033D6D"/>
    <w:rsid w:val="0003646E"/>
    <w:rsid w:val="00045F59"/>
    <w:rsid w:val="000541E3"/>
    <w:rsid w:val="00055BD3"/>
    <w:rsid w:val="0007415B"/>
    <w:rsid w:val="000867A0"/>
    <w:rsid w:val="00090B15"/>
    <w:rsid w:val="00095EE7"/>
    <w:rsid w:val="000A55A3"/>
    <w:rsid w:val="000B186C"/>
    <w:rsid w:val="000B5CDD"/>
    <w:rsid w:val="000C5B79"/>
    <w:rsid w:val="000C5FA3"/>
    <w:rsid w:val="000D1F2A"/>
    <w:rsid w:val="000E3527"/>
    <w:rsid w:val="000F14DD"/>
    <w:rsid w:val="00120EB8"/>
    <w:rsid w:val="00124B3F"/>
    <w:rsid w:val="00134AEC"/>
    <w:rsid w:val="0015709F"/>
    <w:rsid w:val="001612CC"/>
    <w:rsid w:val="00163D90"/>
    <w:rsid w:val="001764DB"/>
    <w:rsid w:val="00177A94"/>
    <w:rsid w:val="0018561A"/>
    <w:rsid w:val="00191454"/>
    <w:rsid w:val="00194E21"/>
    <w:rsid w:val="00197398"/>
    <w:rsid w:val="001B00F2"/>
    <w:rsid w:val="001B15D8"/>
    <w:rsid w:val="001B1B28"/>
    <w:rsid w:val="001B1F09"/>
    <w:rsid w:val="001B7852"/>
    <w:rsid w:val="001C43F0"/>
    <w:rsid w:val="001D79CD"/>
    <w:rsid w:val="001F10AD"/>
    <w:rsid w:val="001F16E5"/>
    <w:rsid w:val="001F3B77"/>
    <w:rsid w:val="001F3BD5"/>
    <w:rsid w:val="001F611C"/>
    <w:rsid w:val="001F637B"/>
    <w:rsid w:val="00213EF6"/>
    <w:rsid w:val="00222EE1"/>
    <w:rsid w:val="00224EDA"/>
    <w:rsid w:val="0022603B"/>
    <w:rsid w:val="00226B3D"/>
    <w:rsid w:val="00240D18"/>
    <w:rsid w:val="00242A8B"/>
    <w:rsid w:val="002501AA"/>
    <w:rsid w:val="0025194D"/>
    <w:rsid w:val="00251AAE"/>
    <w:rsid w:val="00254927"/>
    <w:rsid w:val="002618B2"/>
    <w:rsid w:val="002634E0"/>
    <w:rsid w:val="00276FDC"/>
    <w:rsid w:val="0029092A"/>
    <w:rsid w:val="002A2547"/>
    <w:rsid w:val="002A6CAC"/>
    <w:rsid w:val="002B415B"/>
    <w:rsid w:val="002B6241"/>
    <w:rsid w:val="002C4437"/>
    <w:rsid w:val="002D49FD"/>
    <w:rsid w:val="002E387F"/>
    <w:rsid w:val="002F38EC"/>
    <w:rsid w:val="002F7201"/>
    <w:rsid w:val="00302802"/>
    <w:rsid w:val="003065F5"/>
    <w:rsid w:val="00316E31"/>
    <w:rsid w:val="00326802"/>
    <w:rsid w:val="003333B6"/>
    <w:rsid w:val="0033455B"/>
    <w:rsid w:val="0033773A"/>
    <w:rsid w:val="00343A58"/>
    <w:rsid w:val="00353066"/>
    <w:rsid w:val="00355B49"/>
    <w:rsid w:val="00355C13"/>
    <w:rsid w:val="003563F9"/>
    <w:rsid w:val="003620DF"/>
    <w:rsid w:val="003639BB"/>
    <w:rsid w:val="00370678"/>
    <w:rsid w:val="00377953"/>
    <w:rsid w:val="003A144F"/>
    <w:rsid w:val="003A3980"/>
    <w:rsid w:val="003A5783"/>
    <w:rsid w:val="003B25DD"/>
    <w:rsid w:val="003B503B"/>
    <w:rsid w:val="003B7371"/>
    <w:rsid w:val="003C28F0"/>
    <w:rsid w:val="003C4F72"/>
    <w:rsid w:val="003D5663"/>
    <w:rsid w:val="003E18FC"/>
    <w:rsid w:val="003F2901"/>
    <w:rsid w:val="00401FCF"/>
    <w:rsid w:val="004253BB"/>
    <w:rsid w:val="0043746A"/>
    <w:rsid w:val="004422C0"/>
    <w:rsid w:val="00452A93"/>
    <w:rsid w:val="00454EDA"/>
    <w:rsid w:val="00471731"/>
    <w:rsid w:val="004A5775"/>
    <w:rsid w:val="004A5F25"/>
    <w:rsid w:val="004B0C77"/>
    <w:rsid w:val="004B1B78"/>
    <w:rsid w:val="004B4BEA"/>
    <w:rsid w:val="004B6477"/>
    <w:rsid w:val="004D025B"/>
    <w:rsid w:val="004E33AC"/>
    <w:rsid w:val="004E7763"/>
    <w:rsid w:val="004F01E8"/>
    <w:rsid w:val="004F3B9B"/>
    <w:rsid w:val="00504CF2"/>
    <w:rsid w:val="00516761"/>
    <w:rsid w:val="005458BE"/>
    <w:rsid w:val="005620DB"/>
    <w:rsid w:val="00564066"/>
    <w:rsid w:val="00564358"/>
    <w:rsid w:val="00570A3B"/>
    <w:rsid w:val="005954C4"/>
    <w:rsid w:val="00595F3B"/>
    <w:rsid w:val="005B6479"/>
    <w:rsid w:val="005B7373"/>
    <w:rsid w:val="005D3236"/>
    <w:rsid w:val="005D53FC"/>
    <w:rsid w:val="005F1D11"/>
    <w:rsid w:val="005F783A"/>
    <w:rsid w:val="00602975"/>
    <w:rsid w:val="00606B80"/>
    <w:rsid w:val="00642D8A"/>
    <w:rsid w:val="00643DA9"/>
    <w:rsid w:val="00647A61"/>
    <w:rsid w:val="006510B4"/>
    <w:rsid w:val="0065437F"/>
    <w:rsid w:val="0066562D"/>
    <w:rsid w:val="006755C5"/>
    <w:rsid w:val="006772B2"/>
    <w:rsid w:val="00683D93"/>
    <w:rsid w:val="00697023"/>
    <w:rsid w:val="006B006A"/>
    <w:rsid w:val="006B12B8"/>
    <w:rsid w:val="006C3960"/>
    <w:rsid w:val="006C76BD"/>
    <w:rsid w:val="006D448D"/>
    <w:rsid w:val="006D6F2E"/>
    <w:rsid w:val="00702F96"/>
    <w:rsid w:val="0070608D"/>
    <w:rsid w:val="007106A3"/>
    <w:rsid w:val="00710F7A"/>
    <w:rsid w:val="007147AF"/>
    <w:rsid w:val="00721C4E"/>
    <w:rsid w:val="00730589"/>
    <w:rsid w:val="007355BF"/>
    <w:rsid w:val="00740CDA"/>
    <w:rsid w:val="00743E90"/>
    <w:rsid w:val="00745941"/>
    <w:rsid w:val="007551B9"/>
    <w:rsid w:val="007620F8"/>
    <w:rsid w:val="00764895"/>
    <w:rsid w:val="00784846"/>
    <w:rsid w:val="00793505"/>
    <w:rsid w:val="007A1E9E"/>
    <w:rsid w:val="007E2F97"/>
    <w:rsid w:val="007F5EAC"/>
    <w:rsid w:val="008057AC"/>
    <w:rsid w:val="00820FD7"/>
    <w:rsid w:val="00825ED1"/>
    <w:rsid w:val="008302E9"/>
    <w:rsid w:val="00845E2D"/>
    <w:rsid w:val="008520E2"/>
    <w:rsid w:val="00864504"/>
    <w:rsid w:val="008647EB"/>
    <w:rsid w:val="008702E0"/>
    <w:rsid w:val="00874EFA"/>
    <w:rsid w:val="0088133A"/>
    <w:rsid w:val="008904E1"/>
    <w:rsid w:val="00893D49"/>
    <w:rsid w:val="00897B84"/>
    <w:rsid w:val="008A0450"/>
    <w:rsid w:val="008A49AA"/>
    <w:rsid w:val="008A5C2B"/>
    <w:rsid w:val="008B097D"/>
    <w:rsid w:val="008B67F2"/>
    <w:rsid w:val="008C04D3"/>
    <w:rsid w:val="008C3FB2"/>
    <w:rsid w:val="008D3A53"/>
    <w:rsid w:val="008E06F7"/>
    <w:rsid w:val="008E67E5"/>
    <w:rsid w:val="008F1B8C"/>
    <w:rsid w:val="008F2B18"/>
    <w:rsid w:val="0090243E"/>
    <w:rsid w:val="0090571B"/>
    <w:rsid w:val="009127AA"/>
    <w:rsid w:val="0091532B"/>
    <w:rsid w:val="009221BC"/>
    <w:rsid w:val="009239C6"/>
    <w:rsid w:val="00924624"/>
    <w:rsid w:val="00924662"/>
    <w:rsid w:val="00925210"/>
    <w:rsid w:val="009357F5"/>
    <w:rsid w:val="00947EC9"/>
    <w:rsid w:val="00964894"/>
    <w:rsid w:val="009700D6"/>
    <w:rsid w:val="00971977"/>
    <w:rsid w:val="00976D8D"/>
    <w:rsid w:val="00980FDA"/>
    <w:rsid w:val="009920B6"/>
    <w:rsid w:val="00995186"/>
    <w:rsid w:val="009A2ECB"/>
    <w:rsid w:val="009A42B2"/>
    <w:rsid w:val="009B4E85"/>
    <w:rsid w:val="009C4370"/>
    <w:rsid w:val="009C6327"/>
    <w:rsid w:val="009D1630"/>
    <w:rsid w:val="009D2AE9"/>
    <w:rsid w:val="009D4E1E"/>
    <w:rsid w:val="009D6FEC"/>
    <w:rsid w:val="009E647D"/>
    <w:rsid w:val="00A011BF"/>
    <w:rsid w:val="00A077D8"/>
    <w:rsid w:val="00A13064"/>
    <w:rsid w:val="00A15F8A"/>
    <w:rsid w:val="00A21868"/>
    <w:rsid w:val="00A2259C"/>
    <w:rsid w:val="00A25EF6"/>
    <w:rsid w:val="00A37D5F"/>
    <w:rsid w:val="00A44A25"/>
    <w:rsid w:val="00A4575A"/>
    <w:rsid w:val="00A4680B"/>
    <w:rsid w:val="00A46E1A"/>
    <w:rsid w:val="00A551CB"/>
    <w:rsid w:val="00A578EB"/>
    <w:rsid w:val="00A71A4D"/>
    <w:rsid w:val="00A750E3"/>
    <w:rsid w:val="00A75834"/>
    <w:rsid w:val="00A83D25"/>
    <w:rsid w:val="00A856EA"/>
    <w:rsid w:val="00A97871"/>
    <w:rsid w:val="00AA12FE"/>
    <w:rsid w:val="00AA3E4B"/>
    <w:rsid w:val="00AA50C7"/>
    <w:rsid w:val="00AA523B"/>
    <w:rsid w:val="00AB290C"/>
    <w:rsid w:val="00AB60E4"/>
    <w:rsid w:val="00AB7EAE"/>
    <w:rsid w:val="00AD069E"/>
    <w:rsid w:val="00AF3D56"/>
    <w:rsid w:val="00AF6FD4"/>
    <w:rsid w:val="00B1199A"/>
    <w:rsid w:val="00B171A4"/>
    <w:rsid w:val="00B23053"/>
    <w:rsid w:val="00B315DE"/>
    <w:rsid w:val="00B31664"/>
    <w:rsid w:val="00B40922"/>
    <w:rsid w:val="00B43240"/>
    <w:rsid w:val="00B5570B"/>
    <w:rsid w:val="00B57AA8"/>
    <w:rsid w:val="00B71B1B"/>
    <w:rsid w:val="00B7392A"/>
    <w:rsid w:val="00BA718B"/>
    <w:rsid w:val="00BB0755"/>
    <w:rsid w:val="00BC5C11"/>
    <w:rsid w:val="00BE3248"/>
    <w:rsid w:val="00BE325E"/>
    <w:rsid w:val="00BF2D92"/>
    <w:rsid w:val="00BF4D8F"/>
    <w:rsid w:val="00BF6547"/>
    <w:rsid w:val="00C06788"/>
    <w:rsid w:val="00C06FC8"/>
    <w:rsid w:val="00C16878"/>
    <w:rsid w:val="00C27582"/>
    <w:rsid w:val="00C30014"/>
    <w:rsid w:val="00C3580C"/>
    <w:rsid w:val="00C37062"/>
    <w:rsid w:val="00C476C4"/>
    <w:rsid w:val="00C47EDC"/>
    <w:rsid w:val="00C52FEC"/>
    <w:rsid w:val="00C6746E"/>
    <w:rsid w:val="00C706EC"/>
    <w:rsid w:val="00C73578"/>
    <w:rsid w:val="00C83236"/>
    <w:rsid w:val="00C9281C"/>
    <w:rsid w:val="00CC1745"/>
    <w:rsid w:val="00CC6561"/>
    <w:rsid w:val="00CD6B90"/>
    <w:rsid w:val="00CE748F"/>
    <w:rsid w:val="00CF093A"/>
    <w:rsid w:val="00CF098F"/>
    <w:rsid w:val="00CF1CFA"/>
    <w:rsid w:val="00CF1DD3"/>
    <w:rsid w:val="00CF2264"/>
    <w:rsid w:val="00CF5AED"/>
    <w:rsid w:val="00D00EEA"/>
    <w:rsid w:val="00D062C6"/>
    <w:rsid w:val="00D12A16"/>
    <w:rsid w:val="00D20247"/>
    <w:rsid w:val="00D21491"/>
    <w:rsid w:val="00D22AED"/>
    <w:rsid w:val="00D231D4"/>
    <w:rsid w:val="00D25988"/>
    <w:rsid w:val="00D35C0A"/>
    <w:rsid w:val="00D36C34"/>
    <w:rsid w:val="00D36FE0"/>
    <w:rsid w:val="00D4228A"/>
    <w:rsid w:val="00D63458"/>
    <w:rsid w:val="00D6346B"/>
    <w:rsid w:val="00D65547"/>
    <w:rsid w:val="00D717EE"/>
    <w:rsid w:val="00D76234"/>
    <w:rsid w:val="00D84D43"/>
    <w:rsid w:val="00D97C4F"/>
    <w:rsid w:val="00DB4C20"/>
    <w:rsid w:val="00DB6201"/>
    <w:rsid w:val="00DD7C30"/>
    <w:rsid w:val="00DE01FF"/>
    <w:rsid w:val="00DE0931"/>
    <w:rsid w:val="00DE1CF0"/>
    <w:rsid w:val="00DE7715"/>
    <w:rsid w:val="00E03B48"/>
    <w:rsid w:val="00E06943"/>
    <w:rsid w:val="00E16DC5"/>
    <w:rsid w:val="00E33931"/>
    <w:rsid w:val="00E3572D"/>
    <w:rsid w:val="00E37E71"/>
    <w:rsid w:val="00E50A5D"/>
    <w:rsid w:val="00E5257E"/>
    <w:rsid w:val="00E559AE"/>
    <w:rsid w:val="00E57254"/>
    <w:rsid w:val="00E7483B"/>
    <w:rsid w:val="00E762DF"/>
    <w:rsid w:val="00E76D2F"/>
    <w:rsid w:val="00E80A28"/>
    <w:rsid w:val="00E8704D"/>
    <w:rsid w:val="00E9250E"/>
    <w:rsid w:val="00E929DA"/>
    <w:rsid w:val="00EA2A53"/>
    <w:rsid w:val="00EA324F"/>
    <w:rsid w:val="00EA46B2"/>
    <w:rsid w:val="00EB0ADC"/>
    <w:rsid w:val="00EB4445"/>
    <w:rsid w:val="00EB64B2"/>
    <w:rsid w:val="00EC71C9"/>
    <w:rsid w:val="00ED0E8D"/>
    <w:rsid w:val="00ED1BDE"/>
    <w:rsid w:val="00ED2134"/>
    <w:rsid w:val="00EE6BD4"/>
    <w:rsid w:val="00EF1A2B"/>
    <w:rsid w:val="00EF1CCE"/>
    <w:rsid w:val="00F04E7C"/>
    <w:rsid w:val="00F07BB6"/>
    <w:rsid w:val="00F165B7"/>
    <w:rsid w:val="00F17DDB"/>
    <w:rsid w:val="00F32D2A"/>
    <w:rsid w:val="00F37DEF"/>
    <w:rsid w:val="00F42533"/>
    <w:rsid w:val="00F437BD"/>
    <w:rsid w:val="00F44C85"/>
    <w:rsid w:val="00F468DF"/>
    <w:rsid w:val="00F47344"/>
    <w:rsid w:val="00F516CD"/>
    <w:rsid w:val="00F52E48"/>
    <w:rsid w:val="00F543E7"/>
    <w:rsid w:val="00F55BC7"/>
    <w:rsid w:val="00F612A7"/>
    <w:rsid w:val="00F62FC9"/>
    <w:rsid w:val="00F65FDB"/>
    <w:rsid w:val="00F72358"/>
    <w:rsid w:val="00F74B8A"/>
    <w:rsid w:val="00F74FFB"/>
    <w:rsid w:val="00F81D2B"/>
    <w:rsid w:val="00F81DBD"/>
    <w:rsid w:val="00F84CE3"/>
    <w:rsid w:val="00F85FEC"/>
    <w:rsid w:val="00F90596"/>
    <w:rsid w:val="00F93D50"/>
    <w:rsid w:val="00F97417"/>
    <w:rsid w:val="00FA671F"/>
    <w:rsid w:val="00FB413E"/>
    <w:rsid w:val="00FC14DE"/>
    <w:rsid w:val="00FD4291"/>
    <w:rsid w:val="00FF1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81D87"/>
  <w15:chartTrackingRefBased/>
  <w15:docId w15:val="{E7295B90-F684-4368-94D3-2F959D36A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47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64894"/>
    <w:pPr>
      <w:keepNext/>
      <w:numPr>
        <w:numId w:val="36"/>
      </w:numPr>
      <w:spacing w:after="200" w:line="276" w:lineRule="auto"/>
      <w:jc w:val="center"/>
      <w:outlineLvl w:val="0"/>
    </w:pPr>
    <w:rPr>
      <w:rFonts w:cs="Arial"/>
      <w:b/>
      <w:bCs/>
      <w:kern w:val="32"/>
      <w:sz w:val="48"/>
      <w:szCs w:val="32"/>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Normal1"/>
    <w:basedOn w:val="Normal"/>
    <w:link w:val="ListParagraphChar"/>
    <w:uiPriority w:val="34"/>
    <w:qFormat/>
    <w:rsid w:val="009E647D"/>
    <w:pPr>
      <w:spacing w:after="200" w:line="276" w:lineRule="auto"/>
      <w:ind w:left="720"/>
      <w:contextualSpacing/>
    </w:pPr>
    <w:rPr>
      <w:rFonts w:ascii="Calibri" w:eastAsia="Calibri" w:hAnsi="Calibri"/>
      <w:sz w:val="22"/>
      <w:szCs w:val="22"/>
      <w:lang w:val="lt-LT"/>
    </w:rPr>
  </w:style>
  <w:style w:type="paragraph" w:styleId="Subtitle">
    <w:name w:val="Subtitle"/>
    <w:basedOn w:val="Normal"/>
    <w:link w:val="SubtitleChar"/>
    <w:uiPriority w:val="99"/>
    <w:qFormat/>
    <w:rsid w:val="009E647D"/>
    <w:pPr>
      <w:numPr>
        <w:numId w:val="1"/>
      </w:numPr>
      <w:tabs>
        <w:tab w:val="left" w:pos="3060"/>
      </w:tabs>
      <w:jc w:val="center"/>
    </w:pPr>
    <w:rPr>
      <w:b/>
      <w:bCs/>
      <w:lang w:val="lt-LT"/>
    </w:rPr>
  </w:style>
  <w:style w:type="character" w:customStyle="1" w:styleId="SubtitleChar">
    <w:name w:val="Subtitle Char"/>
    <w:basedOn w:val="DefaultParagraphFont"/>
    <w:link w:val="Subtitle"/>
    <w:uiPriority w:val="99"/>
    <w:rsid w:val="009E647D"/>
    <w:rPr>
      <w:rFonts w:ascii="Times New Roman" w:eastAsia="Times New Roman" w:hAnsi="Times New Roman" w:cs="Times New Roman"/>
      <w:b/>
      <w:bCs/>
      <w:sz w:val="24"/>
      <w:szCs w:val="24"/>
      <w:lang w:val="lt-LT"/>
    </w:rPr>
  </w:style>
  <w:style w:type="character" w:customStyle="1" w:styleId="normaltextrun">
    <w:name w:val="normaltextrun"/>
    <w:basedOn w:val="DefaultParagraphFont"/>
    <w:rsid w:val="009E647D"/>
  </w:style>
  <w:style w:type="character" w:customStyle="1" w:styleId="spellingerror">
    <w:name w:val="spellingerror"/>
    <w:basedOn w:val="DefaultParagraphFont"/>
    <w:rsid w:val="009E647D"/>
  </w:style>
  <w:style w:type="paragraph" w:styleId="FootnoteText">
    <w:name w:val="footnote text"/>
    <w:aliases w:val="Footnote,Footnote Text Char Char,Fußnotentextf"/>
    <w:basedOn w:val="Normal"/>
    <w:link w:val="FootnoteTextChar"/>
    <w:rsid w:val="00AA50C7"/>
    <w:rPr>
      <w:sz w:val="20"/>
      <w:szCs w:val="20"/>
      <w:lang w:val="lt-LT"/>
    </w:rPr>
  </w:style>
  <w:style w:type="character" w:customStyle="1" w:styleId="FootnoteTextChar">
    <w:name w:val="Footnote Text Char"/>
    <w:aliases w:val="Footnote Char,Footnote Text Char Char Char,Fußnotentextf Char"/>
    <w:basedOn w:val="DefaultParagraphFont"/>
    <w:link w:val="FootnoteText"/>
    <w:rsid w:val="00AA50C7"/>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uiPriority w:val="99"/>
    <w:rsid w:val="00AA50C7"/>
    <w:rPr>
      <w:vertAlign w:val="superscript"/>
    </w:rPr>
  </w:style>
  <w:style w:type="character" w:customStyle="1" w:styleId="Laukeliai">
    <w:name w:val="Laukeliai"/>
    <w:basedOn w:val="DefaultParagraphFont"/>
    <w:uiPriority w:val="1"/>
    <w:rsid w:val="00AA50C7"/>
    <w:rPr>
      <w:rFonts w:ascii="Arial" w:hAnsi="Arial" w:cs="Arial"/>
      <w:sz w:val="20"/>
      <w:szCs w:val="20"/>
    </w:rPr>
  </w:style>
  <w:style w:type="table" w:styleId="TableGrid">
    <w:name w:val="Table Grid"/>
    <w:basedOn w:val="TableNormal"/>
    <w:uiPriority w:val="99"/>
    <w:rsid w:val="00AA50C7"/>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2B6241"/>
    <w:rPr>
      <w:rFonts w:ascii="Calibri" w:eastAsia="Calibri" w:hAnsi="Calibri" w:cs="Times New Roman"/>
      <w:lang w:val="lt-LT"/>
    </w:rPr>
  </w:style>
  <w:style w:type="table" w:customStyle="1" w:styleId="TableGrid4">
    <w:name w:val="Table Grid4"/>
    <w:basedOn w:val="TableNormal"/>
    <w:next w:val="TableGrid"/>
    <w:uiPriority w:val="39"/>
    <w:rsid w:val="002B6241"/>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9221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1BC"/>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7551B9"/>
    <w:rPr>
      <w:sz w:val="16"/>
      <w:szCs w:val="16"/>
    </w:rPr>
  </w:style>
  <w:style w:type="paragraph" w:styleId="CommentText">
    <w:name w:val="annotation text"/>
    <w:basedOn w:val="Normal"/>
    <w:link w:val="CommentTextChar"/>
    <w:uiPriority w:val="99"/>
    <w:unhideWhenUsed/>
    <w:rsid w:val="007551B9"/>
    <w:rPr>
      <w:sz w:val="20"/>
      <w:szCs w:val="20"/>
    </w:rPr>
  </w:style>
  <w:style w:type="character" w:customStyle="1" w:styleId="CommentTextChar">
    <w:name w:val="Comment Text Char"/>
    <w:basedOn w:val="DefaultParagraphFont"/>
    <w:link w:val="CommentText"/>
    <w:uiPriority w:val="99"/>
    <w:rsid w:val="007551B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51B9"/>
    <w:rPr>
      <w:b/>
      <w:bCs/>
    </w:rPr>
  </w:style>
  <w:style w:type="character" w:customStyle="1" w:styleId="CommentSubjectChar">
    <w:name w:val="Comment Subject Char"/>
    <w:basedOn w:val="CommentTextChar"/>
    <w:link w:val="CommentSubject"/>
    <w:uiPriority w:val="99"/>
    <w:semiHidden/>
    <w:rsid w:val="007551B9"/>
    <w:rPr>
      <w:rFonts w:ascii="Times New Roman" w:eastAsia="Times New Roman" w:hAnsi="Times New Roman" w:cs="Times New Roman"/>
      <w:b/>
      <w:bCs/>
      <w:sz w:val="20"/>
      <w:szCs w:val="20"/>
    </w:rPr>
  </w:style>
  <w:style w:type="character" w:styleId="Strong">
    <w:name w:val="Strong"/>
    <w:basedOn w:val="DefaultParagraphFont"/>
    <w:uiPriority w:val="22"/>
    <w:qFormat/>
    <w:rsid w:val="008A0450"/>
    <w:rPr>
      <w:b/>
      <w:bCs/>
    </w:rPr>
  </w:style>
  <w:style w:type="character" w:styleId="Hyperlink">
    <w:name w:val="Hyperlink"/>
    <w:basedOn w:val="DefaultParagraphFont"/>
    <w:uiPriority w:val="99"/>
    <w:unhideWhenUsed/>
    <w:rsid w:val="00642D8A"/>
    <w:rPr>
      <w:color w:val="0563C1" w:themeColor="hyperlink"/>
      <w:u w:val="single"/>
    </w:rPr>
  </w:style>
  <w:style w:type="character" w:styleId="PlaceholderText">
    <w:name w:val="Placeholder Text"/>
    <w:basedOn w:val="DefaultParagraphFont"/>
    <w:uiPriority w:val="99"/>
    <w:semiHidden/>
    <w:rsid w:val="00033D6D"/>
    <w:rPr>
      <w:color w:val="808080"/>
    </w:rPr>
  </w:style>
  <w:style w:type="paragraph" w:customStyle="1" w:styleId="Default">
    <w:name w:val="Default"/>
    <w:rsid w:val="003F2901"/>
    <w:pPr>
      <w:autoSpaceDE w:val="0"/>
      <w:autoSpaceDN w:val="0"/>
      <w:adjustRightInd w:val="0"/>
      <w:spacing w:after="0" w:line="240" w:lineRule="auto"/>
    </w:pPr>
    <w:rPr>
      <w:rFonts w:ascii="Times New Roman" w:hAnsi="Times New Roman" w:cs="Times New Roman"/>
      <w:color w:val="000000"/>
      <w:sz w:val="24"/>
      <w:szCs w:val="24"/>
      <w:lang w:val="lt-LT"/>
    </w:rPr>
  </w:style>
  <w:style w:type="numbering" w:customStyle="1" w:styleId="Style1">
    <w:name w:val="Style1"/>
    <w:rsid w:val="00A75834"/>
    <w:pPr>
      <w:numPr>
        <w:numId w:val="32"/>
      </w:numPr>
    </w:pPr>
  </w:style>
  <w:style w:type="paragraph" w:styleId="Revision">
    <w:name w:val="Revision"/>
    <w:hidden/>
    <w:uiPriority w:val="99"/>
    <w:semiHidden/>
    <w:rsid w:val="005D53F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5D53FC"/>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5D53FC"/>
    <w:pPr>
      <w:tabs>
        <w:tab w:val="center" w:pos="4819"/>
        <w:tab w:val="right" w:pos="9638"/>
      </w:tabs>
    </w:pPr>
    <w:rPr>
      <w:rFonts w:asciiTheme="minorHAnsi" w:eastAsiaTheme="minorEastAsia" w:hAnsiTheme="minorHAnsi" w:cstheme="minorBidi"/>
      <w:sz w:val="22"/>
      <w:szCs w:val="22"/>
      <w:lang w:val="lt-LT" w:eastAsia="lt-LT"/>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5D53FC"/>
    <w:rPr>
      <w:rFonts w:eastAsiaTheme="minorEastAsia"/>
      <w:lang w:val="lt-LT" w:eastAsia="lt-LT"/>
    </w:rPr>
  </w:style>
  <w:style w:type="character" w:customStyle="1" w:styleId="Heading1Char">
    <w:name w:val="Heading 1 Char"/>
    <w:basedOn w:val="DefaultParagraphFont"/>
    <w:link w:val="Heading1"/>
    <w:rsid w:val="00964894"/>
    <w:rPr>
      <w:rFonts w:ascii="Times New Roman" w:eastAsia="Times New Roman" w:hAnsi="Times New Roman" w:cs="Arial"/>
      <w:b/>
      <w:bCs/>
      <w:kern w:val="32"/>
      <w:sz w:val="48"/>
      <w:szCs w:val="32"/>
      <w:lang w:val="lt-LT" w:eastAsia="lt-LT"/>
    </w:rPr>
  </w:style>
  <w:style w:type="paragraph" w:styleId="Footer">
    <w:name w:val="footer"/>
    <w:basedOn w:val="Normal"/>
    <w:link w:val="FooterChar"/>
    <w:uiPriority w:val="99"/>
    <w:unhideWhenUsed/>
    <w:rsid w:val="00B7392A"/>
    <w:pPr>
      <w:tabs>
        <w:tab w:val="center" w:pos="4680"/>
        <w:tab w:val="right" w:pos="9360"/>
      </w:tabs>
    </w:pPr>
  </w:style>
  <w:style w:type="character" w:customStyle="1" w:styleId="FooterChar">
    <w:name w:val="Footer Char"/>
    <w:basedOn w:val="DefaultParagraphFont"/>
    <w:link w:val="Footer"/>
    <w:uiPriority w:val="99"/>
    <w:rsid w:val="00B7392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9075">
      <w:bodyDiv w:val="1"/>
      <w:marLeft w:val="0"/>
      <w:marRight w:val="0"/>
      <w:marTop w:val="0"/>
      <w:marBottom w:val="0"/>
      <w:divBdr>
        <w:top w:val="none" w:sz="0" w:space="0" w:color="auto"/>
        <w:left w:val="none" w:sz="0" w:space="0" w:color="auto"/>
        <w:bottom w:val="none" w:sz="0" w:space="0" w:color="auto"/>
        <w:right w:val="none" w:sz="0" w:space="0" w:color="auto"/>
      </w:divBdr>
    </w:div>
    <w:div w:id="18700204">
      <w:bodyDiv w:val="1"/>
      <w:marLeft w:val="0"/>
      <w:marRight w:val="0"/>
      <w:marTop w:val="0"/>
      <w:marBottom w:val="0"/>
      <w:divBdr>
        <w:top w:val="none" w:sz="0" w:space="0" w:color="auto"/>
        <w:left w:val="none" w:sz="0" w:space="0" w:color="auto"/>
        <w:bottom w:val="none" w:sz="0" w:space="0" w:color="auto"/>
        <w:right w:val="none" w:sz="0" w:space="0" w:color="auto"/>
      </w:divBdr>
    </w:div>
    <w:div w:id="173108137">
      <w:bodyDiv w:val="1"/>
      <w:marLeft w:val="0"/>
      <w:marRight w:val="0"/>
      <w:marTop w:val="0"/>
      <w:marBottom w:val="0"/>
      <w:divBdr>
        <w:top w:val="none" w:sz="0" w:space="0" w:color="auto"/>
        <w:left w:val="none" w:sz="0" w:space="0" w:color="auto"/>
        <w:bottom w:val="none" w:sz="0" w:space="0" w:color="auto"/>
        <w:right w:val="none" w:sz="0" w:space="0" w:color="auto"/>
      </w:divBdr>
    </w:div>
    <w:div w:id="201096932">
      <w:bodyDiv w:val="1"/>
      <w:marLeft w:val="0"/>
      <w:marRight w:val="0"/>
      <w:marTop w:val="0"/>
      <w:marBottom w:val="0"/>
      <w:divBdr>
        <w:top w:val="none" w:sz="0" w:space="0" w:color="auto"/>
        <w:left w:val="none" w:sz="0" w:space="0" w:color="auto"/>
        <w:bottom w:val="none" w:sz="0" w:space="0" w:color="auto"/>
        <w:right w:val="none" w:sz="0" w:space="0" w:color="auto"/>
      </w:divBdr>
    </w:div>
    <w:div w:id="395903160">
      <w:bodyDiv w:val="1"/>
      <w:marLeft w:val="0"/>
      <w:marRight w:val="0"/>
      <w:marTop w:val="0"/>
      <w:marBottom w:val="0"/>
      <w:divBdr>
        <w:top w:val="none" w:sz="0" w:space="0" w:color="auto"/>
        <w:left w:val="none" w:sz="0" w:space="0" w:color="auto"/>
        <w:bottom w:val="none" w:sz="0" w:space="0" w:color="auto"/>
        <w:right w:val="none" w:sz="0" w:space="0" w:color="auto"/>
      </w:divBdr>
    </w:div>
    <w:div w:id="434835509">
      <w:bodyDiv w:val="1"/>
      <w:marLeft w:val="0"/>
      <w:marRight w:val="0"/>
      <w:marTop w:val="0"/>
      <w:marBottom w:val="0"/>
      <w:divBdr>
        <w:top w:val="none" w:sz="0" w:space="0" w:color="auto"/>
        <w:left w:val="none" w:sz="0" w:space="0" w:color="auto"/>
        <w:bottom w:val="none" w:sz="0" w:space="0" w:color="auto"/>
        <w:right w:val="none" w:sz="0" w:space="0" w:color="auto"/>
      </w:divBdr>
    </w:div>
    <w:div w:id="586184871">
      <w:bodyDiv w:val="1"/>
      <w:marLeft w:val="0"/>
      <w:marRight w:val="0"/>
      <w:marTop w:val="0"/>
      <w:marBottom w:val="0"/>
      <w:divBdr>
        <w:top w:val="none" w:sz="0" w:space="0" w:color="auto"/>
        <w:left w:val="none" w:sz="0" w:space="0" w:color="auto"/>
        <w:bottom w:val="none" w:sz="0" w:space="0" w:color="auto"/>
        <w:right w:val="none" w:sz="0" w:space="0" w:color="auto"/>
      </w:divBdr>
    </w:div>
    <w:div w:id="1306664889">
      <w:bodyDiv w:val="1"/>
      <w:marLeft w:val="0"/>
      <w:marRight w:val="0"/>
      <w:marTop w:val="0"/>
      <w:marBottom w:val="0"/>
      <w:divBdr>
        <w:top w:val="none" w:sz="0" w:space="0" w:color="auto"/>
        <w:left w:val="none" w:sz="0" w:space="0" w:color="auto"/>
        <w:bottom w:val="none" w:sz="0" w:space="0" w:color="auto"/>
        <w:right w:val="none" w:sz="0" w:space="0" w:color="auto"/>
      </w:divBdr>
    </w:div>
    <w:div w:id="1645548205">
      <w:bodyDiv w:val="1"/>
      <w:marLeft w:val="0"/>
      <w:marRight w:val="0"/>
      <w:marTop w:val="0"/>
      <w:marBottom w:val="0"/>
      <w:divBdr>
        <w:top w:val="none" w:sz="0" w:space="0" w:color="auto"/>
        <w:left w:val="none" w:sz="0" w:space="0" w:color="auto"/>
        <w:bottom w:val="none" w:sz="0" w:space="0" w:color="auto"/>
        <w:right w:val="none" w:sz="0" w:space="0" w:color="auto"/>
      </w:divBdr>
    </w:div>
    <w:div w:id="1803765871">
      <w:bodyDiv w:val="1"/>
      <w:marLeft w:val="0"/>
      <w:marRight w:val="0"/>
      <w:marTop w:val="0"/>
      <w:marBottom w:val="0"/>
      <w:divBdr>
        <w:top w:val="none" w:sz="0" w:space="0" w:color="auto"/>
        <w:left w:val="none" w:sz="0" w:space="0" w:color="auto"/>
        <w:bottom w:val="none" w:sz="0" w:space="0" w:color="auto"/>
        <w:right w:val="none" w:sz="0" w:space="0" w:color="auto"/>
      </w:divBdr>
    </w:div>
    <w:div w:id="2101952613">
      <w:bodyDiv w:val="1"/>
      <w:marLeft w:val="0"/>
      <w:marRight w:val="0"/>
      <w:marTop w:val="0"/>
      <w:marBottom w:val="0"/>
      <w:divBdr>
        <w:top w:val="none" w:sz="0" w:space="0" w:color="auto"/>
        <w:left w:val="none" w:sz="0" w:space="0" w:color="auto"/>
        <w:bottom w:val="none" w:sz="0" w:space="0" w:color="auto"/>
        <w:right w:val="none" w:sz="0" w:space="0" w:color="auto"/>
      </w:divBdr>
    </w:div>
    <w:div w:id="212692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B367912700490294C2CD0206719BED"/>
        <w:category>
          <w:name w:val="General"/>
          <w:gallery w:val="placeholder"/>
        </w:category>
        <w:types>
          <w:type w:val="bbPlcHdr"/>
        </w:types>
        <w:behaviors>
          <w:behavior w:val="content"/>
        </w:behaviors>
        <w:guid w:val="{AF394412-410A-4C8C-BD58-B57D4D61BC09}"/>
      </w:docPartPr>
      <w:docPartBody>
        <w:p w:rsidR="001F7BB2" w:rsidRDefault="00886FB1" w:rsidP="00886FB1">
          <w:pPr>
            <w:pStyle w:val="DDB367912700490294C2CD0206719BED"/>
          </w:pPr>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FB1"/>
    <w:rsid w:val="00000098"/>
    <w:rsid w:val="000F7D47"/>
    <w:rsid w:val="001110A1"/>
    <w:rsid w:val="001142B6"/>
    <w:rsid w:val="0015709F"/>
    <w:rsid w:val="0018744C"/>
    <w:rsid w:val="001F7BB2"/>
    <w:rsid w:val="00276FDC"/>
    <w:rsid w:val="00293C2F"/>
    <w:rsid w:val="002A6CAC"/>
    <w:rsid w:val="00382A43"/>
    <w:rsid w:val="003C626B"/>
    <w:rsid w:val="003D45BB"/>
    <w:rsid w:val="004A1A48"/>
    <w:rsid w:val="004D774C"/>
    <w:rsid w:val="0054101D"/>
    <w:rsid w:val="005F783A"/>
    <w:rsid w:val="00605412"/>
    <w:rsid w:val="00642437"/>
    <w:rsid w:val="00697023"/>
    <w:rsid w:val="006A707E"/>
    <w:rsid w:val="006D1178"/>
    <w:rsid w:val="0070608D"/>
    <w:rsid w:val="007106A3"/>
    <w:rsid w:val="0072691A"/>
    <w:rsid w:val="00743BFB"/>
    <w:rsid w:val="007448C6"/>
    <w:rsid w:val="007F5EAC"/>
    <w:rsid w:val="007F7EB3"/>
    <w:rsid w:val="00834539"/>
    <w:rsid w:val="0085037D"/>
    <w:rsid w:val="0085407A"/>
    <w:rsid w:val="0088239B"/>
    <w:rsid w:val="00886890"/>
    <w:rsid w:val="00886FB1"/>
    <w:rsid w:val="008B06A3"/>
    <w:rsid w:val="00951B50"/>
    <w:rsid w:val="00955C98"/>
    <w:rsid w:val="00971750"/>
    <w:rsid w:val="009A07FF"/>
    <w:rsid w:val="009C447F"/>
    <w:rsid w:val="009F2B80"/>
    <w:rsid w:val="00A12721"/>
    <w:rsid w:val="00A53228"/>
    <w:rsid w:val="00A5661A"/>
    <w:rsid w:val="00A97F0E"/>
    <w:rsid w:val="00AE3427"/>
    <w:rsid w:val="00AF0D31"/>
    <w:rsid w:val="00B178BC"/>
    <w:rsid w:val="00B370AE"/>
    <w:rsid w:val="00B5570B"/>
    <w:rsid w:val="00B82B92"/>
    <w:rsid w:val="00BA369C"/>
    <w:rsid w:val="00BB101C"/>
    <w:rsid w:val="00BC5C11"/>
    <w:rsid w:val="00C429B7"/>
    <w:rsid w:val="00C67EDA"/>
    <w:rsid w:val="00C706EC"/>
    <w:rsid w:val="00C86095"/>
    <w:rsid w:val="00C91A38"/>
    <w:rsid w:val="00C92813"/>
    <w:rsid w:val="00CB47AC"/>
    <w:rsid w:val="00D36C34"/>
    <w:rsid w:val="00D611A8"/>
    <w:rsid w:val="00D62CFC"/>
    <w:rsid w:val="00D73A93"/>
    <w:rsid w:val="00DE708B"/>
    <w:rsid w:val="00E0344E"/>
    <w:rsid w:val="00E230A3"/>
    <w:rsid w:val="00E7722C"/>
    <w:rsid w:val="00EE6BD4"/>
    <w:rsid w:val="00F015C1"/>
    <w:rsid w:val="00F14657"/>
    <w:rsid w:val="00F35975"/>
    <w:rsid w:val="00F81CFF"/>
    <w:rsid w:val="00F85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707E"/>
    <w:rPr>
      <w:color w:val="808080"/>
    </w:rPr>
  </w:style>
  <w:style w:type="paragraph" w:customStyle="1" w:styleId="DDB367912700490294C2CD0206719BED">
    <w:name w:val="DDB367912700490294C2CD0206719BED"/>
    <w:rsid w:val="00886F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5B192-FF4B-4245-B1D8-FABC62234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1248</Words>
  <Characters>7114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Valerija Korolenko</cp:lastModifiedBy>
  <cp:revision>5</cp:revision>
  <dcterms:created xsi:type="dcterms:W3CDTF">2025-02-17T12:19:00Z</dcterms:created>
  <dcterms:modified xsi:type="dcterms:W3CDTF">2025-03-20T13:20:00Z</dcterms:modified>
</cp:coreProperties>
</file>